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F3C5C8" w14:textId="080868EB" w:rsidR="004D066B" w:rsidRPr="00D1244A" w:rsidRDefault="00FE12E2" w:rsidP="00D1244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>ПРОТОКОЛ</w:t>
      </w:r>
    </w:p>
    <w:p w14:paraId="7FA5FF5D" w14:textId="0F51ECB1" w:rsidR="004D066B" w:rsidRPr="00B065BB" w:rsidRDefault="004D066B" w:rsidP="00B065BB">
      <w:pPr>
        <w:spacing w:before="240" w:after="0"/>
        <w:jc w:val="center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8064A6">
        <w:rPr>
          <w:rFonts w:ascii="Times New Roman" w:hAnsi="Times New Roman" w:cs="Times New Roman"/>
          <w:b/>
          <w:sz w:val="26"/>
          <w:szCs w:val="26"/>
          <w:lang w:val="uk-UA"/>
        </w:rPr>
        <w:t xml:space="preserve">Засідання Вченої ради ДУ  «ННЦХТ ім. О. О. </w:t>
      </w:r>
      <w:proofErr w:type="spellStart"/>
      <w:r w:rsidRPr="008064A6">
        <w:rPr>
          <w:rFonts w:ascii="Times New Roman" w:hAnsi="Times New Roman" w:cs="Times New Roman"/>
          <w:b/>
          <w:sz w:val="26"/>
          <w:szCs w:val="26"/>
          <w:lang w:val="uk-UA"/>
        </w:rPr>
        <w:t>Шалімова</w:t>
      </w:r>
      <w:proofErr w:type="spellEnd"/>
      <w:r w:rsidRPr="008064A6">
        <w:rPr>
          <w:rFonts w:ascii="Times New Roman" w:hAnsi="Times New Roman" w:cs="Times New Roman"/>
          <w:b/>
          <w:sz w:val="26"/>
          <w:szCs w:val="26"/>
          <w:lang w:val="uk-UA"/>
        </w:rPr>
        <w:t>»</w:t>
      </w:r>
    </w:p>
    <w:p w14:paraId="1E4285F4" w14:textId="2EA588C8" w:rsidR="004D066B" w:rsidRPr="008064A6" w:rsidRDefault="004D066B" w:rsidP="00B065BB">
      <w:pPr>
        <w:spacing w:before="240" w:after="0"/>
        <w:jc w:val="center"/>
        <w:rPr>
          <w:rFonts w:ascii="Times New Roman" w:hAnsi="Times New Roman" w:cs="Times New Roman"/>
          <w:b/>
          <w:bCs/>
          <w:sz w:val="26"/>
          <w:szCs w:val="26"/>
          <w:lang w:val="uk-UA"/>
        </w:rPr>
      </w:pPr>
      <w:r w:rsidRPr="008064A6">
        <w:rPr>
          <w:rFonts w:ascii="Times New Roman" w:hAnsi="Times New Roman" w:cs="Times New Roman"/>
          <w:b/>
          <w:bCs/>
          <w:sz w:val="26"/>
          <w:szCs w:val="26"/>
          <w:lang w:val="uk-UA"/>
        </w:rPr>
        <w:t xml:space="preserve">Від  </w:t>
      </w:r>
      <w:r w:rsidR="006250FB" w:rsidRPr="008064A6">
        <w:rPr>
          <w:rFonts w:ascii="Times New Roman" w:hAnsi="Times New Roman" w:cs="Times New Roman"/>
          <w:b/>
          <w:bCs/>
          <w:sz w:val="26"/>
          <w:szCs w:val="26"/>
          <w:lang w:val="uk-UA"/>
        </w:rPr>
        <w:t>01 травня</w:t>
      </w:r>
      <w:r w:rsidR="00EE3847" w:rsidRPr="008064A6">
        <w:rPr>
          <w:rFonts w:ascii="Times New Roman" w:hAnsi="Times New Roman" w:cs="Times New Roman"/>
          <w:b/>
          <w:bCs/>
          <w:sz w:val="26"/>
          <w:szCs w:val="26"/>
          <w:lang w:val="uk-UA"/>
        </w:rPr>
        <w:t xml:space="preserve">  202</w:t>
      </w:r>
      <w:r w:rsidR="00D16E46" w:rsidRPr="008064A6">
        <w:rPr>
          <w:rFonts w:ascii="Times New Roman" w:hAnsi="Times New Roman" w:cs="Times New Roman"/>
          <w:b/>
          <w:bCs/>
          <w:sz w:val="26"/>
          <w:szCs w:val="26"/>
          <w:lang w:val="uk-UA"/>
        </w:rPr>
        <w:t>6</w:t>
      </w:r>
      <w:r w:rsidR="00EE3847" w:rsidRPr="008064A6">
        <w:rPr>
          <w:rFonts w:ascii="Times New Roman" w:hAnsi="Times New Roman" w:cs="Times New Roman"/>
          <w:b/>
          <w:bCs/>
          <w:sz w:val="26"/>
          <w:szCs w:val="26"/>
          <w:lang w:val="uk-UA"/>
        </w:rPr>
        <w:t xml:space="preserve"> р. (протокол №</w:t>
      </w:r>
      <w:r w:rsidR="00D16E46" w:rsidRPr="008064A6">
        <w:rPr>
          <w:rFonts w:ascii="Times New Roman" w:hAnsi="Times New Roman" w:cs="Times New Roman"/>
          <w:b/>
          <w:bCs/>
          <w:sz w:val="26"/>
          <w:szCs w:val="26"/>
          <w:lang w:val="uk-UA"/>
        </w:rPr>
        <w:t>4</w:t>
      </w:r>
      <w:r w:rsidRPr="008064A6">
        <w:rPr>
          <w:rFonts w:ascii="Times New Roman" w:hAnsi="Times New Roman" w:cs="Times New Roman"/>
          <w:b/>
          <w:bCs/>
          <w:sz w:val="26"/>
          <w:szCs w:val="26"/>
          <w:lang w:val="uk-UA"/>
        </w:rPr>
        <w:t>)</w:t>
      </w:r>
    </w:p>
    <w:p w14:paraId="79199C28" w14:textId="77777777" w:rsidR="004D066B" w:rsidRPr="008064A6" w:rsidRDefault="004D066B" w:rsidP="00213827">
      <w:pPr>
        <w:spacing w:after="0"/>
        <w:rPr>
          <w:rFonts w:ascii="Times New Roman" w:hAnsi="Times New Roman" w:cs="Times New Roman"/>
          <w:b/>
          <w:bCs/>
          <w:sz w:val="26"/>
          <w:szCs w:val="26"/>
          <w:lang w:val="uk-UA"/>
        </w:rPr>
      </w:pPr>
    </w:p>
    <w:p w14:paraId="6688A569" w14:textId="07CC6E93" w:rsidR="004D066B" w:rsidRPr="008064A6" w:rsidRDefault="004D066B" w:rsidP="0048105F">
      <w:pPr>
        <w:ind w:left="-284"/>
        <w:rPr>
          <w:rStyle w:val="FontStyle18"/>
          <w:sz w:val="26"/>
          <w:szCs w:val="26"/>
          <w:lang w:val="uk-UA" w:eastAsia="uk-UA"/>
        </w:rPr>
      </w:pPr>
      <w:r w:rsidRPr="008064A6">
        <w:rPr>
          <w:rStyle w:val="FontStyle18"/>
          <w:sz w:val="26"/>
          <w:szCs w:val="26"/>
          <w:lang w:val="uk-UA" w:eastAsia="uk-UA"/>
        </w:rPr>
        <w:t>Склад Вченої Ради затверджений постановою Президії Національної академії медичних наук України від  18 січня 2024  року № 2/4 у кількості 2</w:t>
      </w:r>
      <w:r w:rsidR="00D16E46" w:rsidRPr="008064A6">
        <w:rPr>
          <w:rStyle w:val="FontStyle18"/>
          <w:sz w:val="26"/>
          <w:szCs w:val="26"/>
          <w:lang w:val="uk-UA" w:eastAsia="uk-UA"/>
        </w:rPr>
        <w:t>7</w:t>
      </w:r>
      <w:r w:rsidRPr="008064A6">
        <w:rPr>
          <w:rStyle w:val="FontStyle18"/>
          <w:sz w:val="26"/>
          <w:szCs w:val="26"/>
          <w:lang w:val="uk-UA" w:eastAsia="uk-UA"/>
        </w:rPr>
        <w:t xml:space="preserve"> членів Вченої ради.</w:t>
      </w:r>
    </w:p>
    <w:p w14:paraId="233EA927" w14:textId="3D952F5A" w:rsidR="004D066B" w:rsidRPr="008064A6" w:rsidRDefault="004D066B" w:rsidP="0048105F">
      <w:pPr>
        <w:ind w:left="-284"/>
        <w:rPr>
          <w:rFonts w:ascii="Times New Roman" w:hAnsi="Times New Roman" w:cs="Times New Roman"/>
          <w:sz w:val="26"/>
          <w:szCs w:val="26"/>
        </w:rPr>
      </w:pPr>
      <w:r w:rsidRPr="008064A6">
        <w:rPr>
          <w:rFonts w:ascii="Times New Roman" w:hAnsi="Times New Roman" w:cs="Times New Roman"/>
          <w:sz w:val="26"/>
          <w:szCs w:val="26"/>
          <w:lang w:val="uk-UA"/>
        </w:rPr>
        <w:t xml:space="preserve">На засіданні присутні </w:t>
      </w:r>
      <w:r w:rsidRPr="008064A6">
        <w:rPr>
          <w:rFonts w:ascii="Times New Roman" w:hAnsi="Times New Roman" w:cs="Times New Roman"/>
          <w:sz w:val="26"/>
          <w:szCs w:val="26"/>
          <w:u w:val="single"/>
          <w:lang w:val="uk-UA"/>
        </w:rPr>
        <w:softHyphen/>
      </w:r>
      <w:r w:rsidRPr="008064A6">
        <w:rPr>
          <w:rFonts w:ascii="Times New Roman" w:hAnsi="Times New Roman" w:cs="Times New Roman"/>
          <w:sz w:val="26"/>
          <w:szCs w:val="26"/>
          <w:u w:val="single"/>
          <w:lang w:val="uk-UA"/>
        </w:rPr>
        <w:softHyphen/>
      </w:r>
      <w:r w:rsidRPr="008064A6">
        <w:rPr>
          <w:rFonts w:ascii="Times New Roman" w:hAnsi="Times New Roman" w:cs="Times New Roman"/>
          <w:sz w:val="26"/>
          <w:szCs w:val="26"/>
          <w:u w:val="single"/>
          <w:lang w:val="uk-UA"/>
        </w:rPr>
        <w:softHyphen/>
      </w:r>
      <w:r w:rsidRPr="008064A6">
        <w:rPr>
          <w:rFonts w:ascii="Times New Roman" w:hAnsi="Times New Roman" w:cs="Times New Roman"/>
          <w:sz w:val="26"/>
          <w:szCs w:val="26"/>
          <w:u w:val="single"/>
          <w:lang w:val="uk-UA"/>
        </w:rPr>
        <w:softHyphen/>
      </w:r>
      <w:r w:rsidR="00170A8D">
        <w:rPr>
          <w:rFonts w:ascii="Times New Roman" w:hAnsi="Times New Roman" w:cs="Times New Roman"/>
          <w:sz w:val="26"/>
          <w:szCs w:val="26"/>
          <w:u w:val="single"/>
          <w:lang w:val="uk-UA"/>
        </w:rPr>
        <w:t xml:space="preserve"> 19 </w:t>
      </w:r>
      <w:r w:rsidR="00170A8D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Pr="008064A6">
        <w:rPr>
          <w:rFonts w:ascii="Times New Roman" w:hAnsi="Times New Roman" w:cs="Times New Roman"/>
          <w:sz w:val="26"/>
          <w:szCs w:val="26"/>
          <w:lang w:val="uk-UA"/>
        </w:rPr>
        <w:t>член</w:t>
      </w:r>
      <w:r w:rsidR="00170A8D">
        <w:rPr>
          <w:rFonts w:ascii="Times New Roman" w:hAnsi="Times New Roman" w:cs="Times New Roman"/>
          <w:sz w:val="26"/>
          <w:szCs w:val="26"/>
          <w:lang w:val="uk-UA"/>
        </w:rPr>
        <w:t>ів</w:t>
      </w:r>
      <w:r w:rsidRPr="008064A6">
        <w:rPr>
          <w:rFonts w:ascii="Times New Roman" w:hAnsi="Times New Roman" w:cs="Times New Roman"/>
          <w:sz w:val="26"/>
          <w:szCs w:val="26"/>
          <w:lang w:val="uk-UA"/>
        </w:rPr>
        <w:t xml:space="preserve">  Вченої ради. </w:t>
      </w:r>
    </w:p>
    <w:p w14:paraId="35EC083F" w14:textId="77777777" w:rsidR="004D066B" w:rsidRPr="008064A6" w:rsidRDefault="004D066B" w:rsidP="0048105F">
      <w:pPr>
        <w:ind w:left="-284"/>
        <w:rPr>
          <w:rFonts w:ascii="Times New Roman" w:hAnsi="Times New Roman" w:cs="Times New Roman"/>
          <w:sz w:val="26"/>
          <w:szCs w:val="26"/>
          <w:lang w:val="uk-UA" w:eastAsia="uk-UA"/>
        </w:rPr>
      </w:pPr>
      <w:r w:rsidRPr="008064A6">
        <w:rPr>
          <w:rFonts w:ascii="Times New Roman" w:hAnsi="Times New Roman" w:cs="Times New Roman"/>
          <w:b/>
          <w:bCs/>
          <w:sz w:val="26"/>
          <w:szCs w:val="26"/>
          <w:lang w:val="uk-UA"/>
        </w:rPr>
        <w:t xml:space="preserve">Голова   </w:t>
      </w:r>
    </w:p>
    <w:p w14:paraId="3B0532E0" w14:textId="77777777" w:rsidR="004D066B" w:rsidRPr="008064A6" w:rsidRDefault="004D066B" w:rsidP="0048105F">
      <w:pPr>
        <w:ind w:left="-284"/>
        <w:rPr>
          <w:rFonts w:ascii="Times New Roman" w:hAnsi="Times New Roman" w:cs="Times New Roman"/>
          <w:sz w:val="26"/>
          <w:szCs w:val="26"/>
          <w:lang w:val="uk-UA" w:eastAsia="uk-UA"/>
        </w:rPr>
      </w:pPr>
      <w:r w:rsidRPr="008064A6">
        <w:rPr>
          <w:rFonts w:ascii="Times New Roman" w:hAnsi="Times New Roman" w:cs="Times New Roman"/>
          <w:b/>
          <w:bCs/>
          <w:sz w:val="26"/>
          <w:szCs w:val="26"/>
          <w:lang w:val="uk-UA"/>
        </w:rPr>
        <w:t>Вченої ради</w:t>
      </w:r>
      <w:r w:rsidRPr="008064A6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 –     генеральний директор </w:t>
      </w:r>
      <w:r w:rsidRPr="008064A6">
        <w:rPr>
          <w:rFonts w:ascii="Times New Roman" w:hAnsi="Times New Roman" w:cs="Times New Roman"/>
          <w:sz w:val="26"/>
          <w:szCs w:val="26"/>
          <w:lang w:val="uk-UA"/>
        </w:rPr>
        <w:t xml:space="preserve">Центру </w:t>
      </w:r>
    </w:p>
    <w:p w14:paraId="517D9AFC" w14:textId="29F88CA4" w:rsidR="004D066B" w:rsidRPr="008064A6" w:rsidRDefault="004D066B" w:rsidP="0048105F">
      <w:pPr>
        <w:ind w:left="-284"/>
        <w:rPr>
          <w:rFonts w:ascii="Times New Roman" w:hAnsi="Times New Roman" w:cs="Times New Roman"/>
          <w:bCs/>
          <w:sz w:val="26"/>
          <w:szCs w:val="26"/>
          <w:lang w:val="uk-UA"/>
        </w:rPr>
      </w:pPr>
      <w:r w:rsidRPr="008064A6">
        <w:rPr>
          <w:rFonts w:ascii="Times New Roman" w:hAnsi="Times New Roman" w:cs="Times New Roman"/>
          <w:b/>
          <w:bCs/>
          <w:sz w:val="26"/>
          <w:szCs w:val="26"/>
          <w:lang w:val="uk-UA"/>
        </w:rPr>
        <w:t xml:space="preserve">                      </w:t>
      </w:r>
      <w:r w:rsidR="00D75B6C">
        <w:rPr>
          <w:rFonts w:ascii="Times New Roman" w:hAnsi="Times New Roman" w:cs="Times New Roman"/>
          <w:b/>
          <w:bCs/>
          <w:sz w:val="26"/>
          <w:szCs w:val="26"/>
          <w:lang w:val="uk-UA"/>
        </w:rPr>
        <w:t xml:space="preserve">        </w:t>
      </w:r>
      <w:proofErr w:type="spellStart"/>
      <w:r w:rsidRPr="008064A6">
        <w:rPr>
          <w:rFonts w:ascii="Times New Roman" w:hAnsi="Times New Roman" w:cs="Times New Roman"/>
          <w:bCs/>
          <w:sz w:val="26"/>
          <w:szCs w:val="26"/>
          <w:lang w:val="uk-UA"/>
        </w:rPr>
        <w:t>д.мед.н</w:t>
      </w:r>
      <w:proofErr w:type="spellEnd"/>
      <w:r w:rsidRPr="008064A6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., професор, </w:t>
      </w:r>
      <w:r w:rsidRPr="008064A6">
        <w:rPr>
          <w:rFonts w:ascii="Times New Roman" w:hAnsi="Times New Roman" w:cs="Times New Roman"/>
          <w:sz w:val="26"/>
          <w:szCs w:val="26"/>
          <w:lang w:val="uk-UA"/>
        </w:rPr>
        <w:t xml:space="preserve">академік НАМНУ  </w:t>
      </w:r>
      <w:r w:rsidRPr="008064A6">
        <w:rPr>
          <w:rFonts w:ascii="Times New Roman" w:hAnsi="Times New Roman" w:cs="Times New Roman"/>
          <w:bCs/>
          <w:sz w:val="26"/>
          <w:szCs w:val="26"/>
          <w:lang w:val="uk-UA"/>
        </w:rPr>
        <w:t>Усенко О.Ю.</w:t>
      </w:r>
    </w:p>
    <w:p w14:paraId="5AAF86B1" w14:textId="77777777" w:rsidR="004D066B" w:rsidRPr="008064A6" w:rsidRDefault="004D066B" w:rsidP="00D1244A">
      <w:pPr>
        <w:spacing w:after="0"/>
        <w:ind w:left="-284"/>
        <w:rPr>
          <w:rFonts w:ascii="Times New Roman" w:hAnsi="Times New Roman" w:cs="Times New Roman"/>
          <w:bCs/>
          <w:sz w:val="26"/>
          <w:szCs w:val="26"/>
          <w:lang w:val="uk-UA"/>
        </w:rPr>
      </w:pPr>
    </w:p>
    <w:p w14:paraId="187D3D4A" w14:textId="39077B53" w:rsidR="004D066B" w:rsidRDefault="004D066B" w:rsidP="00D1244A">
      <w:pPr>
        <w:ind w:left="-284"/>
        <w:rPr>
          <w:rFonts w:ascii="Times New Roman" w:hAnsi="Times New Roman" w:cs="Times New Roman"/>
          <w:bCs/>
          <w:sz w:val="26"/>
          <w:szCs w:val="26"/>
          <w:lang w:val="uk-UA"/>
        </w:rPr>
      </w:pPr>
      <w:r w:rsidRPr="008064A6">
        <w:rPr>
          <w:rFonts w:ascii="Times New Roman" w:hAnsi="Times New Roman" w:cs="Times New Roman"/>
          <w:b/>
          <w:bCs/>
          <w:sz w:val="26"/>
          <w:szCs w:val="26"/>
          <w:lang w:val="uk-UA"/>
        </w:rPr>
        <w:t xml:space="preserve">Секретар  </w:t>
      </w:r>
      <w:r w:rsidRPr="008064A6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 –         </w:t>
      </w:r>
      <w:proofErr w:type="spellStart"/>
      <w:r w:rsidRPr="008064A6">
        <w:rPr>
          <w:rFonts w:ascii="Times New Roman" w:hAnsi="Times New Roman" w:cs="Times New Roman"/>
          <w:bCs/>
          <w:sz w:val="26"/>
          <w:szCs w:val="26"/>
          <w:lang w:val="uk-UA"/>
        </w:rPr>
        <w:t>к.б.н</w:t>
      </w:r>
      <w:proofErr w:type="spellEnd"/>
      <w:r w:rsidRPr="008064A6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., </w:t>
      </w:r>
      <w:proofErr w:type="spellStart"/>
      <w:r w:rsidRPr="008064A6">
        <w:rPr>
          <w:rFonts w:ascii="Times New Roman" w:hAnsi="Times New Roman" w:cs="Times New Roman"/>
          <w:bCs/>
          <w:sz w:val="26"/>
          <w:szCs w:val="26"/>
          <w:lang w:val="uk-UA"/>
        </w:rPr>
        <w:t>с.н.с</w:t>
      </w:r>
      <w:proofErr w:type="spellEnd"/>
      <w:r w:rsidRPr="008064A6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. </w:t>
      </w:r>
      <w:proofErr w:type="spellStart"/>
      <w:r w:rsidRPr="008064A6">
        <w:rPr>
          <w:rFonts w:ascii="Times New Roman" w:hAnsi="Times New Roman" w:cs="Times New Roman"/>
          <w:bCs/>
          <w:sz w:val="26"/>
          <w:szCs w:val="26"/>
          <w:lang w:val="uk-UA"/>
        </w:rPr>
        <w:t>Гиндич</w:t>
      </w:r>
      <w:proofErr w:type="spellEnd"/>
      <w:r w:rsidRPr="008064A6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 Л.О.</w:t>
      </w:r>
    </w:p>
    <w:p w14:paraId="6F12EB21" w14:textId="77777777" w:rsidR="00D1244A" w:rsidRPr="008064A6" w:rsidRDefault="00D1244A" w:rsidP="00D1244A">
      <w:pPr>
        <w:spacing w:after="0"/>
        <w:ind w:left="-284"/>
        <w:rPr>
          <w:rFonts w:ascii="Times New Roman" w:hAnsi="Times New Roman" w:cs="Times New Roman"/>
          <w:bCs/>
          <w:sz w:val="26"/>
          <w:szCs w:val="26"/>
          <w:lang w:val="uk-UA"/>
        </w:rPr>
      </w:pPr>
    </w:p>
    <w:p w14:paraId="17A50904" w14:textId="77777777" w:rsidR="004D066B" w:rsidRPr="008064A6" w:rsidRDefault="004D066B" w:rsidP="0048105F">
      <w:pPr>
        <w:ind w:left="-284"/>
        <w:rPr>
          <w:rFonts w:ascii="Times New Roman" w:hAnsi="Times New Roman" w:cs="Times New Roman"/>
          <w:b/>
          <w:bCs/>
          <w:sz w:val="26"/>
          <w:szCs w:val="26"/>
          <w:lang w:val="uk-UA"/>
        </w:rPr>
      </w:pPr>
      <w:r w:rsidRPr="008064A6">
        <w:rPr>
          <w:rFonts w:ascii="Times New Roman" w:hAnsi="Times New Roman" w:cs="Times New Roman"/>
          <w:b/>
          <w:bCs/>
          <w:sz w:val="26"/>
          <w:szCs w:val="26"/>
          <w:lang w:val="uk-UA"/>
        </w:rPr>
        <w:t xml:space="preserve">Затвердження порядку денного: </w:t>
      </w:r>
    </w:p>
    <w:p w14:paraId="0EF0597B" w14:textId="3276E23E" w:rsidR="00D16E46" w:rsidRPr="008064A6" w:rsidRDefault="00D16E46" w:rsidP="0048105F">
      <w:pPr>
        <w:widowControl w:val="0"/>
        <w:spacing w:after="0"/>
        <w:ind w:left="-284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  <w:lang w:val="uk-UA"/>
        </w:rPr>
      </w:pPr>
      <w:r w:rsidRPr="008064A6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val="uk-UA"/>
        </w:rPr>
        <w:t>1</w:t>
      </w:r>
      <w:r w:rsidRPr="008064A6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  <w:lang w:val="uk-UA"/>
        </w:rPr>
        <w:t>. Звіт про</w:t>
      </w:r>
      <w:r w:rsidR="00B60EE4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  <w:lang w:val="uk-UA"/>
        </w:rPr>
        <w:t xml:space="preserve"> хід </w:t>
      </w:r>
      <w:r w:rsidRPr="008064A6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  <w:lang w:val="uk-UA"/>
        </w:rPr>
        <w:t xml:space="preserve">виконання </w:t>
      </w:r>
      <w:r w:rsidRPr="008064A6">
        <w:rPr>
          <w:rFonts w:ascii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val="uk-UA"/>
        </w:rPr>
        <w:t>перехідної теми</w:t>
      </w:r>
      <w:r w:rsidRPr="008064A6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  <w:lang w:val="uk-UA"/>
        </w:rPr>
        <w:t xml:space="preserve">  «Вивчити та розробити хірургічну тактику при віддалених наслідках бойової травми судин»</w:t>
      </w:r>
    </w:p>
    <w:p w14:paraId="35A5755D" w14:textId="77777777" w:rsidR="00D16E46" w:rsidRPr="00D75B6C" w:rsidRDefault="00D16E46" w:rsidP="0048105F">
      <w:pPr>
        <w:spacing w:after="0"/>
        <w:ind w:left="-284"/>
        <w:rPr>
          <w:i/>
          <w:iCs/>
          <w:sz w:val="26"/>
          <w:szCs w:val="26"/>
          <w:lang w:val="uk-UA"/>
        </w:rPr>
      </w:pPr>
      <w:r w:rsidRPr="008064A6">
        <w:rPr>
          <w:rFonts w:ascii="Times New Roman" w:hAnsi="Times New Roman" w:cs="Times New Roman"/>
          <w:i/>
          <w:color w:val="222222"/>
          <w:sz w:val="26"/>
          <w:szCs w:val="26"/>
          <w:shd w:val="clear" w:color="auto" w:fill="FFFFFF"/>
          <w:lang w:val="uk-UA"/>
        </w:rPr>
        <w:t>Керівник теми</w:t>
      </w:r>
      <w:r w:rsidRPr="008064A6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  <w:lang w:val="uk-UA"/>
        </w:rPr>
        <w:t xml:space="preserve"> </w:t>
      </w:r>
      <w:r w:rsidRPr="00D75B6C">
        <w:rPr>
          <w:rFonts w:ascii="Times New Roman" w:hAnsi="Times New Roman" w:cs="Times New Roman"/>
          <w:i/>
          <w:iCs/>
          <w:color w:val="222222"/>
          <w:sz w:val="26"/>
          <w:szCs w:val="26"/>
          <w:shd w:val="clear" w:color="auto" w:fill="FFFFFF"/>
          <w:lang w:val="uk-UA"/>
        </w:rPr>
        <w:t xml:space="preserve">- </w:t>
      </w:r>
      <w:proofErr w:type="spellStart"/>
      <w:r w:rsidRPr="00D75B6C">
        <w:rPr>
          <w:rFonts w:ascii="Times New Roman" w:hAnsi="Times New Roman" w:cs="Times New Roman"/>
          <w:i/>
          <w:iCs/>
          <w:sz w:val="26"/>
          <w:szCs w:val="26"/>
          <w:lang w:val="uk-UA"/>
        </w:rPr>
        <w:t>д.мед.н</w:t>
      </w:r>
      <w:proofErr w:type="spellEnd"/>
      <w:r w:rsidRPr="00D75B6C">
        <w:rPr>
          <w:rFonts w:ascii="Times New Roman" w:hAnsi="Times New Roman" w:cs="Times New Roman"/>
          <w:i/>
          <w:iCs/>
          <w:sz w:val="26"/>
          <w:szCs w:val="26"/>
          <w:lang w:val="uk-UA"/>
        </w:rPr>
        <w:t xml:space="preserve">., проф. </w:t>
      </w:r>
      <w:proofErr w:type="spellStart"/>
      <w:r w:rsidRPr="00D75B6C">
        <w:rPr>
          <w:rFonts w:ascii="Times New Roman" w:hAnsi="Times New Roman" w:cs="Times New Roman"/>
          <w:i/>
          <w:iCs/>
          <w:sz w:val="26"/>
          <w:szCs w:val="26"/>
          <w:lang w:val="uk-UA"/>
        </w:rPr>
        <w:t>Нікульніков</w:t>
      </w:r>
      <w:proofErr w:type="spellEnd"/>
      <w:r w:rsidRPr="00D75B6C">
        <w:rPr>
          <w:rFonts w:ascii="Times New Roman" w:hAnsi="Times New Roman" w:cs="Times New Roman"/>
          <w:i/>
          <w:iCs/>
          <w:sz w:val="26"/>
          <w:szCs w:val="26"/>
          <w:lang w:val="uk-UA"/>
        </w:rPr>
        <w:t xml:space="preserve"> Павло Іванович</w:t>
      </w:r>
    </w:p>
    <w:p w14:paraId="27944BAD" w14:textId="25DD521E" w:rsidR="00D16E46" w:rsidRPr="008064A6" w:rsidRDefault="00D16E46" w:rsidP="0048105F">
      <w:pPr>
        <w:tabs>
          <w:tab w:val="left" w:pos="-851"/>
        </w:tabs>
        <w:spacing w:after="0"/>
        <w:ind w:left="-284"/>
        <w:jc w:val="both"/>
        <w:rPr>
          <w:color w:val="222222"/>
          <w:sz w:val="26"/>
          <w:szCs w:val="26"/>
          <w:shd w:val="clear" w:color="auto" w:fill="FFFFFF"/>
          <w:lang w:val="uk-UA"/>
        </w:rPr>
      </w:pPr>
      <w:r w:rsidRPr="008064A6">
        <w:rPr>
          <w:rFonts w:ascii="Times New Roman" w:hAnsi="Times New Roman" w:cs="Times New Roman"/>
          <w:i/>
          <w:color w:val="222222"/>
          <w:sz w:val="26"/>
          <w:szCs w:val="26"/>
          <w:shd w:val="clear" w:color="auto" w:fill="FFFFFF"/>
          <w:lang w:val="uk-UA"/>
        </w:rPr>
        <w:t>Термін виконання</w:t>
      </w:r>
      <w:r w:rsidRPr="008064A6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  <w:lang w:val="uk-UA"/>
        </w:rPr>
        <w:t>:</w:t>
      </w:r>
      <w:r w:rsidRPr="008064A6">
        <w:rPr>
          <w:color w:val="222222"/>
          <w:sz w:val="26"/>
          <w:szCs w:val="26"/>
          <w:shd w:val="clear" w:color="auto" w:fill="FFFFFF"/>
          <w:lang w:val="uk-UA"/>
        </w:rPr>
        <w:t xml:space="preserve"> </w:t>
      </w:r>
      <w:r w:rsidRPr="00B60EE4">
        <w:rPr>
          <w:rFonts w:ascii="Times New Roman" w:hAnsi="Times New Roman" w:cs="Times New Roman"/>
          <w:i/>
          <w:iCs/>
          <w:color w:val="222222"/>
          <w:sz w:val="26"/>
          <w:szCs w:val="26"/>
          <w:shd w:val="clear" w:color="auto" w:fill="FFFFFF"/>
          <w:lang w:val="uk-UA"/>
        </w:rPr>
        <w:t>2025 – 2027 рр</w:t>
      </w:r>
      <w:r w:rsidR="00B60EE4">
        <w:rPr>
          <w:rFonts w:ascii="Times New Roman" w:hAnsi="Times New Roman" w:cs="Times New Roman"/>
          <w:i/>
          <w:iCs/>
          <w:color w:val="222222"/>
          <w:sz w:val="26"/>
          <w:szCs w:val="26"/>
          <w:shd w:val="clear" w:color="auto" w:fill="FFFFFF"/>
          <w:lang w:val="uk-UA"/>
        </w:rPr>
        <w:t>.</w:t>
      </w:r>
    </w:p>
    <w:p w14:paraId="7F27EBFC" w14:textId="77777777" w:rsidR="00D16E46" w:rsidRPr="008064A6" w:rsidRDefault="00D16E46" w:rsidP="0048105F">
      <w:pPr>
        <w:tabs>
          <w:tab w:val="left" w:pos="-851"/>
        </w:tabs>
        <w:spacing w:after="0"/>
        <w:ind w:left="5954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8064A6">
        <w:rPr>
          <w:rFonts w:ascii="Times New Roman" w:hAnsi="Times New Roman" w:cs="Times New Roman"/>
          <w:b/>
          <w:sz w:val="26"/>
          <w:szCs w:val="26"/>
          <w:lang w:val="uk-UA"/>
        </w:rPr>
        <w:t>Комісія по перевірці</w:t>
      </w:r>
    </w:p>
    <w:p w14:paraId="39950EF8" w14:textId="520BAC59" w:rsidR="00D16E46" w:rsidRPr="008064A6" w:rsidRDefault="00F91D6E" w:rsidP="0048105F">
      <w:pPr>
        <w:spacing w:after="0"/>
        <w:ind w:left="5954"/>
        <w:rPr>
          <w:rFonts w:ascii="Times New Roman" w:hAnsi="Times New Roman" w:cs="Times New Roman"/>
          <w:sz w:val="26"/>
          <w:szCs w:val="26"/>
          <w:lang w:val="uk-UA"/>
        </w:rPr>
      </w:pPr>
      <w:proofErr w:type="spellStart"/>
      <w:r>
        <w:rPr>
          <w:rFonts w:ascii="Times New Roman" w:hAnsi="Times New Roman" w:cs="Times New Roman"/>
          <w:sz w:val="26"/>
          <w:szCs w:val="26"/>
          <w:lang w:val="uk-UA"/>
        </w:rPr>
        <w:t>д</w:t>
      </w:r>
      <w:r w:rsidR="00D16E46" w:rsidRPr="008064A6">
        <w:rPr>
          <w:rFonts w:ascii="Times New Roman" w:hAnsi="Times New Roman" w:cs="Times New Roman"/>
          <w:sz w:val="26"/>
          <w:szCs w:val="26"/>
          <w:lang w:val="uk-UA"/>
        </w:rPr>
        <w:t>.мед.н</w:t>
      </w:r>
      <w:proofErr w:type="spellEnd"/>
      <w:r w:rsidR="00D16E46" w:rsidRPr="008064A6">
        <w:rPr>
          <w:rFonts w:ascii="Times New Roman" w:hAnsi="Times New Roman" w:cs="Times New Roman"/>
          <w:sz w:val="26"/>
          <w:szCs w:val="26"/>
          <w:lang w:val="uk-UA"/>
        </w:rPr>
        <w:t>., проф. Дрюк М.Ф.</w:t>
      </w:r>
    </w:p>
    <w:p w14:paraId="266C13A4" w14:textId="34895DE6" w:rsidR="00D16E46" w:rsidRPr="008064A6" w:rsidRDefault="00F91D6E" w:rsidP="0048105F">
      <w:pPr>
        <w:spacing w:after="0"/>
        <w:ind w:left="5954"/>
        <w:rPr>
          <w:rFonts w:ascii="Times New Roman" w:hAnsi="Times New Roman" w:cs="Times New Roman"/>
          <w:sz w:val="26"/>
          <w:szCs w:val="26"/>
          <w:lang w:val="uk-UA"/>
        </w:rPr>
      </w:pPr>
      <w:proofErr w:type="spellStart"/>
      <w:r>
        <w:rPr>
          <w:rFonts w:ascii="Times New Roman" w:hAnsi="Times New Roman" w:cs="Times New Roman"/>
          <w:sz w:val="26"/>
          <w:szCs w:val="26"/>
          <w:lang w:val="uk-UA"/>
        </w:rPr>
        <w:t>д</w:t>
      </w:r>
      <w:r w:rsidR="00D16E46" w:rsidRPr="008064A6">
        <w:rPr>
          <w:rFonts w:ascii="Times New Roman" w:hAnsi="Times New Roman" w:cs="Times New Roman"/>
          <w:sz w:val="26"/>
          <w:szCs w:val="26"/>
          <w:lang w:val="uk-UA"/>
        </w:rPr>
        <w:t>.мед.н</w:t>
      </w:r>
      <w:proofErr w:type="spellEnd"/>
      <w:r w:rsidR="00D16E46" w:rsidRPr="008064A6">
        <w:rPr>
          <w:rFonts w:ascii="Times New Roman" w:hAnsi="Times New Roman" w:cs="Times New Roman"/>
          <w:sz w:val="26"/>
          <w:szCs w:val="26"/>
          <w:lang w:val="uk-UA"/>
        </w:rPr>
        <w:t>., проф. Фуркало С.М.</w:t>
      </w:r>
    </w:p>
    <w:p w14:paraId="1B3A425D" w14:textId="0B34C4A1" w:rsidR="00D16E46" w:rsidRPr="008064A6" w:rsidRDefault="00F91D6E" w:rsidP="0048105F">
      <w:pPr>
        <w:spacing w:after="0"/>
        <w:ind w:left="5954"/>
        <w:rPr>
          <w:rFonts w:ascii="Times New Roman" w:hAnsi="Times New Roman" w:cs="Times New Roman"/>
          <w:sz w:val="26"/>
          <w:szCs w:val="26"/>
          <w:lang w:val="uk-UA"/>
        </w:rPr>
      </w:pPr>
      <w:proofErr w:type="spellStart"/>
      <w:r>
        <w:rPr>
          <w:rFonts w:ascii="Times New Roman" w:hAnsi="Times New Roman" w:cs="Times New Roman"/>
          <w:sz w:val="26"/>
          <w:szCs w:val="26"/>
          <w:lang w:val="uk-UA"/>
        </w:rPr>
        <w:t>д</w:t>
      </w:r>
      <w:r w:rsidR="00D16E46" w:rsidRPr="008064A6">
        <w:rPr>
          <w:rFonts w:ascii="Times New Roman" w:hAnsi="Times New Roman" w:cs="Times New Roman"/>
          <w:sz w:val="26"/>
          <w:szCs w:val="26"/>
          <w:lang w:val="uk-UA"/>
        </w:rPr>
        <w:t>.мед.н</w:t>
      </w:r>
      <w:proofErr w:type="spellEnd"/>
      <w:r w:rsidR="00D16E46" w:rsidRPr="008064A6">
        <w:rPr>
          <w:rFonts w:ascii="Times New Roman" w:hAnsi="Times New Roman" w:cs="Times New Roman"/>
          <w:sz w:val="26"/>
          <w:szCs w:val="26"/>
          <w:lang w:val="uk-UA"/>
        </w:rPr>
        <w:t xml:space="preserve">. </w:t>
      </w:r>
      <w:proofErr w:type="spellStart"/>
      <w:r w:rsidR="00D16E46" w:rsidRPr="008064A6">
        <w:rPr>
          <w:rFonts w:ascii="Times New Roman" w:hAnsi="Times New Roman" w:cs="Times New Roman"/>
          <w:sz w:val="26"/>
          <w:szCs w:val="26"/>
          <w:lang w:val="uk-UA"/>
        </w:rPr>
        <w:t>Салютін</w:t>
      </w:r>
      <w:proofErr w:type="spellEnd"/>
      <w:r w:rsidR="00D16E46" w:rsidRPr="008064A6">
        <w:rPr>
          <w:rFonts w:ascii="Times New Roman" w:hAnsi="Times New Roman" w:cs="Times New Roman"/>
          <w:sz w:val="26"/>
          <w:szCs w:val="26"/>
          <w:lang w:val="uk-UA"/>
        </w:rPr>
        <w:t xml:space="preserve">  Р.В.</w:t>
      </w:r>
    </w:p>
    <w:p w14:paraId="25109DB6" w14:textId="77777777" w:rsidR="00D16E46" w:rsidRPr="008064A6" w:rsidRDefault="00D16E46" w:rsidP="0048105F">
      <w:pPr>
        <w:tabs>
          <w:tab w:val="left" w:pos="-851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14:paraId="097F243D" w14:textId="7D78FF0B" w:rsidR="00D16E46" w:rsidRPr="008064A6" w:rsidRDefault="00D16E46" w:rsidP="0048105F">
      <w:pPr>
        <w:tabs>
          <w:tab w:val="left" w:pos="-851"/>
        </w:tabs>
        <w:spacing w:after="0"/>
        <w:ind w:left="-284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  <w:lang w:val="uk-UA"/>
        </w:rPr>
      </w:pPr>
      <w:r w:rsidRPr="008064A6">
        <w:rPr>
          <w:rFonts w:ascii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val="uk-UA"/>
        </w:rPr>
        <w:t>2</w:t>
      </w:r>
      <w:r w:rsidRPr="008064A6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  <w:lang w:val="uk-UA"/>
        </w:rPr>
        <w:t>. Звіт про</w:t>
      </w:r>
      <w:r w:rsidR="00B60EE4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  <w:lang w:val="uk-UA"/>
        </w:rPr>
        <w:t xml:space="preserve"> хід</w:t>
      </w:r>
      <w:r w:rsidRPr="008064A6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  <w:lang w:val="uk-UA"/>
        </w:rPr>
        <w:t xml:space="preserve"> виконання </w:t>
      </w:r>
      <w:r w:rsidRPr="008064A6">
        <w:rPr>
          <w:rFonts w:ascii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val="uk-UA"/>
        </w:rPr>
        <w:t>перехідної теми</w:t>
      </w:r>
      <w:r w:rsidRPr="008064A6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  <w:lang w:val="uk-UA"/>
        </w:rPr>
        <w:t xml:space="preserve">  «Визначити імунологічні,</w:t>
      </w:r>
      <w:r w:rsidR="007E57DD" w:rsidRPr="008064A6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  <w:lang w:val="uk-UA"/>
        </w:rPr>
        <w:t xml:space="preserve"> </w:t>
      </w:r>
      <w:r w:rsidRPr="008064A6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  <w:lang w:val="uk-UA"/>
        </w:rPr>
        <w:t xml:space="preserve">запальні та метаболічні детермінанти тривалості функціонування ниркового трансплантата та запропонувати способи його подовження» </w:t>
      </w:r>
    </w:p>
    <w:p w14:paraId="6D9DF8D2" w14:textId="77777777" w:rsidR="00D16E46" w:rsidRPr="00D75B6C" w:rsidRDefault="00D16E46" w:rsidP="0048105F">
      <w:pPr>
        <w:spacing w:after="0"/>
        <w:ind w:left="-284"/>
        <w:rPr>
          <w:rFonts w:ascii="Times New Roman" w:hAnsi="Times New Roman" w:cs="Times New Roman"/>
          <w:i/>
          <w:iCs/>
          <w:color w:val="000000" w:themeColor="text1"/>
          <w:sz w:val="26"/>
          <w:szCs w:val="26"/>
          <w:lang w:val="uk-UA"/>
        </w:rPr>
      </w:pPr>
      <w:r w:rsidRPr="008064A6">
        <w:rPr>
          <w:rFonts w:ascii="Times New Roman" w:hAnsi="Times New Roman" w:cs="Times New Roman"/>
          <w:i/>
          <w:color w:val="000000" w:themeColor="text1"/>
          <w:sz w:val="26"/>
          <w:szCs w:val="26"/>
          <w:shd w:val="clear" w:color="auto" w:fill="FFFFFF"/>
          <w:lang w:val="uk-UA"/>
        </w:rPr>
        <w:t>Керівник теми</w:t>
      </w:r>
      <w:r w:rsidRPr="008064A6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  <w:lang w:val="uk-UA"/>
        </w:rPr>
        <w:t xml:space="preserve"> - </w:t>
      </w:r>
      <w:proofErr w:type="spellStart"/>
      <w:r w:rsidRPr="00D75B6C">
        <w:rPr>
          <w:rFonts w:ascii="Times New Roman" w:hAnsi="Times New Roman" w:cs="Times New Roman"/>
          <w:i/>
          <w:iCs/>
          <w:color w:val="000000" w:themeColor="text1"/>
          <w:sz w:val="26"/>
          <w:szCs w:val="26"/>
          <w:lang w:val="uk-UA"/>
        </w:rPr>
        <w:t>д.мед.н</w:t>
      </w:r>
      <w:proofErr w:type="spellEnd"/>
      <w:r w:rsidRPr="00D75B6C">
        <w:rPr>
          <w:rFonts w:ascii="Times New Roman" w:hAnsi="Times New Roman" w:cs="Times New Roman"/>
          <w:i/>
          <w:iCs/>
          <w:color w:val="000000" w:themeColor="text1"/>
          <w:sz w:val="26"/>
          <w:szCs w:val="26"/>
          <w:lang w:val="uk-UA"/>
        </w:rPr>
        <w:t xml:space="preserve">., професор, </w:t>
      </w:r>
      <w:proofErr w:type="spellStart"/>
      <w:r w:rsidRPr="00D75B6C">
        <w:rPr>
          <w:rFonts w:ascii="Times New Roman" w:hAnsi="Times New Roman" w:cs="Times New Roman"/>
          <w:i/>
          <w:iCs/>
          <w:color w:val="000000" w:themeColor="text1"/>
          <w:sz w:val="26"/>
          <w:szCs w:val="26"/>
          <w:lang w:val="uk-UA"/>
        </w:rPr>
        <w:t>чл</w:t>
      </w:r>
      <w:proofErr w:type="spellEnd"/>
      <w:r w:rsidRPr="00D75B6C">
        <w:rPr>
          <w:rFonts w:ascii="Times New Roman" w:hAnsi="Times New Roman" w:cs="Times New Roman"/>
          <w:i/>
          <w:iCs/>
          <w:color w:val="000000" w:themeColor="text1"/>
          <w:sz w:val="26"/>
          <w:szCs w:val="26"/>
          <w:lang w:val="uk-UA"/>
        </w:rPr>
        <w:t>.-</w:t>
      </w:r>
      <w:proofErr w:type="spellStart"/>
      <w:r w:rsidRPr="00D75B6C">
        <w:rPr>
          <w:rFonts w:ascii="Times New Roman" w:hAnsi="Times New Roman" w:cs="Times New Roman"/>
          <w:i/>
          <w:iCs/>
          <w:color w:val="000000" w:themeColor="text1"/>
          <w:sz w:val="26"/>
          <w:szCs w:val="26"/>
          <w:lang w:val="uk-UA"/>
        </w:rPr>
        <w:t>кор</w:t>
      </w:r>
      <w:proofErr w:type="spellEnd"/>
      <w:r w:rsidRPr="00D75B6C">
        <w:rPr>
          <w:rFonts w:ascii="Times New Roman" w:hAnsi="Times New Roman" w:cs="Times New Roman"/>
          <w:i/>
          <w:iCs/>
          <w:color w:val="000000" w:themeColor="text1"/>
          <w:sz w:val="26"/>
          <w:szCs w:val="26"/>
          <w:lang w:val="uk-UA"/>
        </w:rPr>
        <w:t>. НАМНУ Колесник М.О.</w:t>
      </w:r>
    </w:p>
    <w:p w14:paraId="605F8720" w14:textId="77777777" w:rsidR="00D16E46" w:rsidRPr="00D75B6C" w:rsidRDefault="00D16E46" w:rsidP="0048105F">
      <w:pPr>
        <w:ind w:left="-284"/>
        <w:rPr>
          <w:rFonts w:ascii="Times New Roman" w:hAnsi="Times New Roman" w:cs="Times New Roman"/>
          <w:i/>
          <w:iCs/>
          <w:color w:val="000000" w:themeColor="text1"/>
          <w:sz w:val="26"/>
          <w:szCs w:val="26"/>
          <w:lang w:val="uk-UA"/>
        </w:rPr>
      </w:pPr>
      <w:r w:rsidRPr="00D75B6C">
        <w:rPr>
          <w:rFonts w:ascii="Times New Roman" w:hAnsi="Times New Roman" w:cs="Times New Roman"/>
          <w:i/>
          <w:iCs/>
          <w:color w:val="000000" w:themeColor="text1"/>
          <w:sz w:val="26"/>
          <w:szCs w:val="26"/>
          <w:shd w:val="clear" w:color="auto" w:fill="FFFFFF"/>
          <w:lang w:val="uk-UA"/>
        </w:rPr>
        <w:t>Термін виконання: 2025 – 2027 рр.</w:t>
      </w:r>
    </w:p>
    <w:p w14:paraId="4BCFB3C3" w14:textId="77777777" w:rsidR="00D16E46" w:rsidRPr="008064A6" w:rsidRDefault="00D16E46" w:rsidP="00735982">
      <w:pPr>
        <w:tabs>
          <w:tab w:val="left" w:pos="-851"/>
        </w:tabs>
        <w:spacing w:after="0"/>
        <w:ind w:left="-284" w:firstLine="6238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8064A6">
        <w:rPr>
          <w:rFonts w:ascii="Times New Roman" w:hAnsi="Times New Roman" w:cs="Times New Roman"/>
          <w:b/>
          <w:sz w:val="26"/>
          <w:szCs w:val="26"/>
          <w:lang w:val="uk-UA"/>
        </w:rPr>
        <w:t>Комісія по перевірці</w:t>
      </w:r>
    </w:p>
    <w:p w14:paraId="7A301135" w14:textId="18EFC1FE" w:rsidR="00D16E46" w:rsidRPr="008064A6" w:rsidRDefault="00F91D6E" w:rsidP="00735982">
      <w:pPr>
        <w:spacing w:after="0"/>
        <w:ind w:left="-284" w:firstLine="6238"/>
        <w:rPr>
          <w:rFonts w:ascii="Times New Roman" w:hAnsi="Times New Roman" w:cs="Times New Roman"/>
          <w:sz w:val="26"/>
          <w:szCs w:val="26"/>
          <w:lang w:val="uk-UA"/>
        </w:rPr>
      </w:pPr>
      <w:proofErr w:type="spellStart"/>
      <w:r>
        <w:rPr>
          <w:rFonts w:ascii="Times New Roman" w:hAnsi="Times New Roman" w:cs="Times New Roman"/>
          <w:sz w:val="26"/>
          <w:szCs w:val="26"/>
          <w:lang w:val="uk-UA"/>
        </w:rPr>
        <w:t>д</w:t>
      </w:r>
      <w:r w:rsidR="00D16E46" w:rsidRPr="008064A6">
        <w:rPr>
          <w:rFonts w:ascii="Times New Roman" w:hAnsi="Times New Roman" w:cs="Times New Roman"/>
          <w:sz w:val="26"/>
          <w:szCs w:val="26"/>
          <w:lang w:val="uk-UA"/>
        </w:rPr>
        <w:t>.мед.н</w:t>
      </w:r>
      <w:proofErr w:type="spellEnd"/>
      <w:r w:rsidR="00D16E46" w:rsidRPr="008064A6">
        <w:rPr>
          <w:rFonts w:ascii="Times New Roman" w:hAnsi="Times New Roman" w:cs="Times New Roman"/>
          <w:sz w:val="26"/>
          <w:szCs w:val="26"/>
          <w:lang w:val="uk-UA"/>
        </w:rPr>
        <w:t xml:space="preserve">., проф. </w:t>
      </w:r>
      <w:proofErr w:type="spellStart"/>
      <w:r w:rsidR="00D16E46" w:rsidRPr="008064A6">
        <w:rPr>
          <w:rFonts w:ascii="Times New Roman" w:hAnsi="Times New Roman" w:cs="Times New Roman"/>
          <w:sz w:val="26"/>
          <w:szCs w:val="26"/>
          <w:lang w:val="uk-UA"/>
        </w:rPr>
        <w:t>Сидюк</w:t>
      </w:r>
      <w:proofErr w:type="spellEnd"/>
      <w:r w:rsidR="00D16E46" w:rsidRPr="008064A6">
        <w:rPr>
          <w:rFonts w:ascii="Times New Roman" w:hAnsi="Times New Roman" w:cs="Times New Roman"/>
          <w:sz w:val="26"/>
          <w:szCs w:val="26"/>
          <w:lang w:val="uk-UA"/>
        </w:rPr>
        <w:t xml:space="preserve"> А.В.</w:t>
      </w:r>
    </w:p>
    <w:p w14:paraId="21112880" w14:textId="1A17199F" w:rsidR="00D16E46" w:rsidRPr="008064A6" w:rsidRDefault="00F91D6E" w:rsidP="00735982">
      <w:pPr>
        <w:spacing w:after="0"/>
        <w:ind w:left="-284" w:firstLine="6238"/>
        <w:rPr>
          <w:rFonts w:ascii="Times New Roman" w:hAnsi="Times New Roman" w:cs="Times New Roman"/>
          <w:sz w:val="26"/>
          <w:szCs w:val="26"/>
          <w:lang w:val="uk-UA"/>
        </w:rPr>
      </w:pPr>
      <w:proofErr w:type="spellStart"/>
      <w:r>
        <w:rPr>
          <w:rFonts w:ascii="Times New Roman" w:hAnsi="Times New Roman" w:cs="Times New Roman"/>
          <w:sz w:val="26"/>
          <w:szCs w:val="26"/>
          <w:lang w:val="uk-UA"/>
        </w:rPr>
        <w:t>к</w:t>
      </w:r>
      <w:r w:rsidR="00D16E46" w:rsidRPr="008064A6">
        <w:rPr>
          <w:rFonts w:ascii="Times New Roman" w:hAnsi="Times New Roman" w:cs="Times New Roman"/>
          <w:sz w:val="26"/>
          <w:szCs w:val="26"/>
          <w:lang w:val="uk-UA"/>
        </w:rPr>
        <w:t>.мед.н</w:t>
      </w:r>
      <w:proofErr w:type="spellEnd"/>
      <w:r w:rsidR="00D16E46" w:rsidRPr="008064A6">
        <w:rPr>
          <w:rFonts w:ascii="Times New Roman" w:hAnsi="Times New Roman" w:cs="Times New Roman"/>
          <w:sz w:val="26"/>
          <w:szCs w:val="26"/>
          <w:lang w:val="uk-UA"/>
        </w:rPr>
        <w:t>. Гриненко О.В.</w:t>
      </w:r>
    </w:p>
    <w:p w14:paraId="2A4B6EEC" w14:textId="18AB4BE8" w:rsidR="00D16E46" w:rsidRPr="008064A6" w:rsidRDefault="00F91D6E" w:rsidP="00735982">
      <w:pPr>
        <w:spacing w:after="0"/>
        <w:ind w:left="-284" w:firstLine="6238"/>
        <w:rPr>
          <w:rFonts w:ascii="Times New Roman" w:hAnsi="Times New Roman" w:cs="Times New Roman"/>
          <w:sz w:val="26"/>
          <w:szCs w:val="26"/>
          <w:lang w:val="uk-UA"/>
        </w:rPr>
      </w:pPr>
      <w:proofErr w:type="spellStart"/>
      <w:r>
        <w:rPr>
          <w:rFonts w:ascii="Times New Roman" w:hAnsi="Times New Roman" w:cs="Times New Roman"/>
          <w:sz w:val="26"/>
          <w:szCs w:val="26"/>
          <w:lang w:val="uk-UA"/>
        </w:rPr>
        <w:t>д</w:t>
      </w:r>
      <w:r w:rsidR="00D16E46" w:rsidRPr="008064A6">
        <w:rPr>
          <w:rFonts w:ascii="Times New Roman" w:hAnsi="Times New Roman" w:cs="Times New Roman"/>
          <w:sz w:val="26"/>
          <w:szCs w:val="26"/>
          <w:lang w:val="uk-UA"/>
        </w:rPr>
        <w:t>.мед.н</w:t>
      </w:r>
      <w:proofErr w:type="spellEnd"/>
      <w:r w:rsidR="00D16E46" w:rsidRPr="008064A6">
        <w:rPr>
          <w:rFonts w:ascii="Times New Roman" w:hAnsi="Times New Roman" w:cs="Times New Roman"/>
          <w:sz w:val="26"/>
          <w:szCs w:val="26"/>
          <w:lang w:val="uk-UA"/>
        </w:rPr>
        <w:t xml:space="preserve">. </w:t>
      </w:r>
      <w:proofErr w:type="spellStart"/>
      <w:r w:rsidR="00D16E46" w:rsidRPr="008064A6">
        <w:rPr>
          <w:rFonts w:ascii="Times New Roman" w:hAnsi="Times New Roman" w:cs="Times New Roman"/>
          <w:sz w:val="26"/>
          <w:szCs w:val="26"/>
          <w:lang w:val="uk-UA"/>
        </w:rPr>
        <w:t>Салютін</w:t>
      </w:r>
      <w:proofErr w:type="spellEnd"/>
      <w:r w:rsidR="00D16E46" w:rsidRPr="008064A6">
        <w:rPr>
          <w:rFonts w:ascii="Times New Roman" w:hAnsi="Times New Roman" w:cs="Times New Roman"/>
          <w:sz w:val="26"/>
          <w:szCs w:val="26"/>
          <w:lang w:val="uk-UA"/>
        </w:rPr>
        <w:t xml:space="preserve">   Р.В.</w:t>
      </w:r>
    </w:p>
    <w:p w14:paraId="460CB313" w14:textId="77777777" w:rsidR="008064A6" w:rsidRPr="008064A6" w:rsidRDefault="008064A6" w:rsidP="00204128">
      <w:pPr>
        <w:tabs>
          <w:tab w:val="left" w:pos="-851"/>
        </w:tabs>
        <w:spacing w:after="0"/>
        <w:ind w:left="-284"/>
        <w:jc w:val="both"/>
        <w:rPr>
          <w:rFonts w:ascii="Times New Roman" w:eastAsiaTheme="minorHAnsi" w:hAnsi="Times New Roman" w:cs="Times New Roman"/>
          <w:b/>
          <w:sz w:val="26"/>
          <w:szCs w:val="26"/>
          <w:lang w:val="uk-UA" w:eastAsia="en-US"/>
        </w:rPr>
      </w:pPr>
    </w:p>
    <w:p w14:paraId="703EC9EC" w14:textId="3CAF3319" w:rsidR="008064A6" w:rsidRPr="008064A6" w:rsidRDefault="00FE0B83" w:rsidP="0048105F">
      <w:pPr>
        <w:tabs>
          <w:tab w:val="left" w:pos="-851"/>
        </w:tabs>
        <w:spacing w:after="0"/>
        <w:ind w:left="-284"/>
        <w:jc w:val="both"/>
        <w:rPr>
          <w:rFonts w:ascii="Times New Roman" w:eastAsiaTheme="minorHAnsi" w:hAnsi="Times New Roman" w:cs="Times New Roman"/>
          <w:b/>
          <w:sz w:val="26"/>
          <w:szCs w:val="26"/>
          <w:lang w:val="uk-UA" w:eastAsia="en-US"/>
        </w:rPr>
      </w:pPr>
      <w:r>
        <w:rPr>
          <w:rFonts w:ascii="Times New Roman" w:eastAsiaTheme="minorHAnsi" w:hAnsi="Times New Roman" w:cs="Times New Roman"/>
          <w:b/>
          <w:sz w:val="26"/>
          <w:szCs w:val="26"/>
          <w:lang w:val="uk-UA" w:eastAsia="en-US"/>
        </w:rPr>
        <w:t>3</w:t>
      </w:r>
      <w:r w:rsidR="008064A6" w:rsidRPr="008064A6">
        <w:rPr>
          <w:rFonts w:ascii="Times New Roman" w:eastAsiaTheme="minorHAnsi" w:hAnsi="Times New Roman" w:cs="Times New Roman"/>
          <w:b/>
          <w:sz w:val="26"/>
          <w:szCs w:val="26"/>
          <w:lang w:val="uk-UA" w:eastAsia="en-US"/>
        </w:rPr>
        <w:t xml:space="preserve">. </w:t>
      </w:r>
      <w:r w:rsidR="008064A6" w:rsidRPr="008064A6">
        <w:rPr>
          <w:rFonts w:ascii="Times New Roman" w:hAnsi="Times New Roman" w:cs="Times New Roman"/>
          <w:sz w:val="26"/>
          <w:szCs w:val="26"/>
          <w:lang w:val="uk-UA"/>
        </w:rPr>
        <w:t xml:space="preserve">Затвердження Правил прийому до аспірантури </w:t>
      </w:r>
      <w:r w:rsidR="008064A6" w:rsidRPr="008064A6">
        <w:rPr>
          <w:rFonts w:ascii="Times New Roman" w:hAnsi="Times New Roman" w:cs="Times New Roman"/>
          <w:bCs/>
          <w:sz w:val="26"/>
          <w:szCs w:val="26"/>
          <w:lang w:val="uk-UA"/>
        </w:rPr>
        <w:t>Державної установи «Національний</w:t>
      </w:r>
    </w:p>
    <w:p w14:paraId="33D563C3" w14:textId="0017C0EA" w:rsidR="008064A6" w:rsidRPr="008064A6" w:rsidRDefault="008064A6" w:rsidP="0048105F">
      <w:pPr>
        <w:widowControl w:val="0"/>
        <w:spacing w:after="0"/>
        <w:ind w:left="-284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8064A6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науковий центр хірургії та </w:t>
      </w:r>
      <w:proofErr w:type="spellStart"/>
      <w:r w:rsidRPr="008064A6">
        <w:rPr>
          <w:rFonts w:ascii="Times New Roman" w:hAnsi="Times New Roman" w:cs="Times New Roman"/>
          <w:bCs/>
          <w:sz w:val="26"/>
          <w:szCs w:val="26"/>
          <w:lang w:val="uk-UA"/>
        </w:rPr>
        <w:t>трансплантології</w:t>
      </w:r>
      <w:proofErr w:type="spellEnd"/>
      <w:r w:rsidRPr="008064A6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 ім. О.О. </w:t>
      </w:r>
      <w:proofErr w:type="spellStart"/>
      <w:r w:rsidRPr="008064A6">
        <w:rPr>
          <w:rFonts w:ascii="Times New Roman" w:hAnsi="Times New Roman" w:cs="Times New Roman"/>
          <w:bCs/>
          <w:sz w:val="26"/>
          <w:szCs w:val="26"/>
          <w:lang w:val="uk-UA"/>
        </w:rPr>
        <w:t>Шалімова</w:t>
      </w:r>
      <w:proofErr w:type="spellEnd"/>
      <w:r w:rsidR="00705C6C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 НАМН України</w:t>
      </w:r>
      <w:r w:rsidRPr="008064A6">
        <w:rPr>
          <w:rFonts w:ascii="Times New Roman" w:hAnsi="Times New Roman" w:cs="Times New Roman"/>
          <w:bCs/>
          <w:sz w:val="26"/>
          <w:szCs w:val="26"/>
          <w:lang w:val="uk-UA"/>
        </w:rPr>
        <w:t>»  в 2026 році</w:t>
      </w:r>
    </w:p>
    <w:p w14:paraId="1C610197" w14:textId="3EB83C12" w:rsidR="008064A6" w:rsidRDefault="008064A6" w:rsidP="0048105F">
      <w:pPr>
        <w:widowControl w:val="0"/>
        <w:spacing w:after="0"/>
        <w:ind w:left="-284"/>
        <w:jc w:val="both"/>
        <w:rPr>
          <w:rFonts w:ascii="Times New Roman" w:eastAsia="Times New Roman" w:hAnsi="Times New Roman" w:cs="Times New Roman"/>
          <w:i/>
          <w:sz w:val="26"/>
          <w:szCs w:val="26"/>
          <w:lang w:val="uk-UA"/>
        </w:rPr>
      </w:pPr>
      <w:r w:rsidRPr="008064A6">
        <w:rPr>
          <w:rFonts w:ascii="Times New Roman" w:eastAsia="Times New Roman" w:hAnsi="Times New Roman" w:cs="Times New Roman"/>
          <w:i/>
          <w:sz w:val="26"/>
          <w:szCs w:val="26"/>
          <w:lang w:val="uk-UA"/>
        </w:rPr>
        <w:t xml:space="preserve">Доповідач </w:t>
      </w:r>
      <w:r w:rsidRPr="00D75B6C">
        <w:rPr>
          <w:rFonts w:ascii="Times New Roman" w:eastAsia="Times New Roman" w:hAnsi="Times New Roman" w:cs="Times New Roman"/>
          <w:i/>
          <w:sz w:val="26"/>
          <w:szCs w:val="26"/>
          <w:lang w:val="uk-UA"/>
        </w:rPr>
        <w:t xml:space="preserve">- </w:t>
      </w:r>
      <w:proofErr w:type="spellStart"/>
      <w:r w:rsidRPr="00D75B6C">
        <w:rPr>
          <w:rFonts w:ascii="Times New Roman" w:eastAsia="Times New Roman" w:hAnsi="Times New Roman" w:cs="Times New Roman"/>
          <w:i/>
          <w:sz w:val="26"/>
          <w:szCs w:val="26"/>
          <w:lang w:val="uk-UA"/>
        </w:rPr>
        <w:t>д.мед.н</w:t>
      </w:r>
      <w:proofErr w:type="spellEnd"/>
      <w:r w:rsidRPr="00D75B6C">
        <w:rPr>
          <w:rFonts w:ascii="Times New Roman" w:eastAsia="Times New Roman" w:hAnsi="Times New Roman" w:cs="Times New Roman"/>
          <w:i/>
          <w:sz w:val="26"/>
          <w:szCs w:val="26"/>
          <w:lang w:val="uk-UA"/>
        </w:rPr>
        <w:t xml:space="preserve">. проф. </w:t>
      </w:r>
      <w:proofErr w:type="spellStart"/>
      <w:r w:rsidRPr="00D75B6C">
        <w:rPr>
          <w:rFonts w:ascii="Times New Roman" w:eastAsia="Times New Roman" w:hAnsi="Times New Roman" w:cs="Times New Roman"/>
          <w:i/>
          <w:sz w:val="26"/>
          <w:szCs w:val="26"/>
          <w:lang w:val="uk-UA"/>
        </w:rPr>
        <w:t>Костилєв</w:t>
      </w:r>
      <w:proofErr w:type="spellEnd"/>
      <w:r w:rsidRPr="00D75B6C">
        <w:rPr>
          <w:rFonts w:ascii="Times New Roman" w:eastAsia="Times New Roman" w:hAnsi="Times New Roman" w:cs="Times New Roman"/>
          <w:i/>
          <w:sz w:val="26"/>
          <w:szCs w:val="26"/>
          <w:lang w:val="uk-UA"/>
        </w:rPr>
        <w:t xml:space="preserve"> М. В.</w:t>
      </w:r>
    </w:p>
    <w:p w14:paraId="3CE556A8" w14:textId="77777777" w:rsidR="00735982" w:rsidRPr="008064A6" w:rsidRDefault="00735982" w:rsidP="0048105F">
      <w:pPr>
        <w:widowControl w:val="0"/>
        <w:spacing w:after="0"/>
        <w:ind w:left="-284"/>
        <w:jc w:val="both"/>
        <w:rPr>
          <w:rFonts w:ascii="Times New Roman" w:hAnsi="Times New Roman" w:cs="Times New Roman"/>
          <w:iCs/>
          <w:sz w:val="26"/>
          <w:szCs w:val="26"/>
          <w:lang w:val="uk-UA"/>
        </w:rPr>
      </w:pPr>
    </w:p>
    <w:p w14:paraId="7F8C6259" w14:textId="712E7BB7" w:rsidR="00FE0B83" w:rsidRPr="008064A6" w:rsidRDefault="00FE0B83" w:rsidP="00B60EE4">
      <w:pPr>
        <w:pStyle w:val="HTML"/>
        <w:shd w:val="clear" w:color="auto" w:fill="FFFFFF"/>
        <w:spacing w:line="276" w:lineRule="auto"/>
        <w:ind w:left="-284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eastAsiaTheme="minorHAnsi" w:hAnsi="Times New Roman" w:cs="Times New Roman"/>
          <w:b/>
          <w:sz w:val="26"/>
          <w:szCs w:val="26"/>
          <w:lang w:val="uk-UA" w:eastAsia="en-US"/>
        </w:rPr>
        <w:t>4</w:t>
      </w:r>
      <w:r w:rsidRPr="008064A6">
        <w:rPr>
          <w:rFonts w:ascii="Times New Roman" w:eastAsiaTheme="minorHAnsi" w:hAnsi="Times New Roman" w:cs="Times New Roman"/>
          <w:b/>
          <w:sz w:val="26"/>
          <w:szCs w:val="26"/>
          <w:lang w:val="uk-UA" w:eastAsia="en-US"/>
        </w:rPr>
        <w:t xml:space="preserve">. </w:t>
      </w:r>
      <w:r w:rsidRPr="008064A6">
        <w:rPr>
          <w:rFonts w:ascii="Times New Roman" w:hAnsi="Times New Roman" w:cs="Times New Roman"/>
          <w:sz w:val="26"/>
          <w:szCs w:val="26"/>
          <w:lang w:val="uk-UA"/>
        </w:rPr>
        <w:t xml:space="preserve">Планування  дисертації на здобуття ступеня доктора філософії за спеціальністю І2 «Медицина» спеціалізація «Хірургія» аспіранта  з відривом від виробництва ДУ  «ННЦХТ </w:t>
      </w:r>
      <w:r w:rsidRPr="008064A6">
        <w:rPr>
          <w:rFonts w:ascii="Times New Roman" w:hAnsi="Times New Roman" w:cs="Times New Roman"/>
          <w:sz w:val="26"/>
          <w:szCs w:val="26"/>
          <w:lang w:val="uk-UA"/>
        </w:rPr>
        <w:lastRenderedPageBreak/>
        <w:t xml:space="preserve">імені О.О. </w:t>
      </w:r>
      <w:proofErr w:type="spellStart"/>
      <w:r w:rsidRPr="008064A6">
        <w:rPr>
          <w:rFonts w:ascii="Times New Roman" w:hAnsi="Times New Roman" w:cs="Times New Roman"/>
          <w:sz w:val="26"/>
          <w:szCs w:val="26"/>
          <w:lang w:val="uk-UA"/>
        </w:rPr>
        <w:t>Шалімова</w:t>
      </w:r>
      <w:proofErr w:type="spellEnd"/>
      <w:r w:rsidRPr="008064A6">
        <w:rPr>
          <w:rFonts w:ascii="Times New Roman" w:hAnsi="Times New Roman" w:cs="Times New Roman"/>
          <w:sz w:val="26"/>
          <w:szCs w:val="26"/>
          <w:lang w:val="uk-UA"/>
        </w:rPr>
        <w:t xml:space="preserve">»  </w:t>
      </w:r>
      <w:proofErr w:type="spellStart"/>
      <w:r w:rsidRPr="008064A6">
        <w:rPr>
          <w:rFonts w:ascii="Times New Roman" w:hAnsi="Times New Roman" w:cs="Times New Roman"/>
          <w:sz w:val="26"/>
          <w:szCs w:val="26"/>
          <w:lang w:val="uk-UA"/>
        </w:rPr>
        <w:t>Денеки</w:t>
      </w:r>
      <w:proofErr w:type="spellEnd"/>
      <w:r w:rsidRPr="008064A6">
        <w:rPr>
          <w:rFonts w:ascii="Times New Roman" w:hAnsi="Times New Roman" w:cs="Times New Roman"/>
          <w:sz w:val="26"/>
          <w:szCs w:val="26"/>
          <w:lang w:val="uk-UA"/>
        </w:rPr>
        <w:t xml:space="preserve"> Олега Олеговича «</w:t>
      </w:r>
      <w:proofErr w:type="spellStart"/>
      <w:r w:rsidRPr="008064A6">
        <w:rPr>
          <w:rFonts w:ascii="Times New Roman" w:hAnsi="Times New Roman" w:cs="Times New Roman"/>
          <w:sz w:val="26"/>
          <w:szCs w:val="26"/>
          <w:lang w:val="uk-UA"/>
        </w:rPr>
        <w:t>Органозберігаючі</w:t>
      </w:r>
      <w:proofErr w:type="spellEnd"/>
      <w:r w:rsidRPr="008064A6">
        <w:rPr>
          <w:rFonts w:ascii="Times New Roman" w:hAnsi="Times New Roman" w:cs="Times New Roman"/>
          <w:sz w:val="26"/>
          <w:szCs w:val="26"/>
          <w:lang w:val="uk-UA"/>
        </w:rPr>
        <w:t xml:space="preserve"> операції при </w:t>
      </w:r>
      <w:proofErr w:type="spellStart"/>
      <w:r w:rsidRPr="008064A6">
        <w:rPr>
          <w:rFonts w:ascii="Times New Roman" w:hAnsi="Times New Roman" w:cs="Times New Roman"/>
          <w:sz w:val="26"/>
          <w:szCs w:val="26"/>
          <w:lang w:val="uk-UA"/>
        </w:rPr>
        <w:t>мультицентричних</w:t>
      </w:r>
      <w:proofErr w:type="spellEnd"/>
      <w:r w:rsidRPr="008064A6">
        <w:rPr>
          <w:rFonts w:ascii="Times New Roman" w:hAnsi="Times New Roman" w:cs="Times New Roman"/>
          <w:sz w:val="26"/>
          <w:szCs w:val="26"/>
          <w:lang w:val="uk-UA"/>
        </w:rPr>
        <w:t xml:space="preserve"> та </w:t>
      </w:r>
      <w:proofErr w:type="spellStart"/>
      <w:r w:rsidRPr="008064A6">
        <w:rPr>
          <w:rFonts w:ascii="Times New Roman" w:hAnsi="Times New Roman" w:cs="Times New Roman"/>
          <w:sz w:val="26"/>
          <w:szCs w:val="26"/>
          <w:lang w:val="uk-UA"/>
        </w:rPr>
        <w:t>мультифокальних</w:t>
      </w:r>
      <w:proofErr w:type="spellEnd"/>
      <w:r w:rsidRPr="008064A6">
        <w:rPr>
          <w:rFonts w:ascii="Times New Roman" w:hAnsi="Times New Roman" w:cs="Times New Roman"/>
          <w:sz w:val="26"/>
          <w:szCs w:val="26"/>
          <w:lang w:val="uk-UA"/>
        </w:rPr>
        <w:t xml:space="preserve"> формах раку молочної залози»</w:t>
      </w:r>
    </w:p>
    <w:p w14:paraId="47A5FA46" w14:textId="77777777" w:rsidR="00FE0B83" w:rsidRPr="00D75B6C" w:rsidRDefault="00FE0B83" w:rsidP="00FE0B83">
      <w:pPr>
        <w:pStyle w:val="HTML"/>
        <w:shd w:val="clear" w:color="auto" w:fill="FFFFFF"/>
        <w:spacing w:line="276" w:lineRule="auto"/>
        <w:ind w:left="-284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 w:rsidRPr="008064A6">
        <w:rPr>
          <w:rFonts w:ascii="Times New Roman" w:hAnsi="Times New Roman" w:cs="Times New Roman"/>
          <w:i/>
          <w:sz w:val="26"/>
          <w:szCs w:val="26"/>
          <w:lang w:val="uk-UA"/>
        </w:rPr>
        <w:t xml:space="preserve">Науковий керівник  </w:t>
      </w:r>
      <w:r w:rsidRPr="00D75B6C">
        <w:rPr>
          <w:rFonts w:ascii="Times New Roman" w:hAnsi="Times New Roman" w:cs="Times New Roman"/>
          <w:i/>
          <w:sz w:val="26"/>
          <w:szCs w:val="26"/>
          <w:lang w:val="uk-UA"/>
        </w:rPr>
        <w:t xml:space="preserve">- </w:t>
      </w:r>
      <w:proofErr w:type="spellStart"/>
      <w:r w:rsidRPr="00D75B6C">
        <w:rPr>
          <w:rFonts w:ascii="Times New Roman" w:hAnsi="Times New Roman" w:cs="Times New Roman"/>
          <w:i/>
          <w:sz w:val="26"/>
          <w:szCs w:val="26"/>
          <w:lang w:val="uk-UA"/>
        </w:rPr>
        <w:t>д.мед.н</w:t>
      </w:r>
      <w:proofErr w:type="spellEnd"/>
      <w:r w:rsidRPr="00D75B6C">
        <w:rPr>
          <w:rFonts w:ascii="Times New Roman" w:hAnsi="Times New Roman" w:cs="Times New Roman"/>
          <w:i/>
          <w:sz w:val="26"/>
          <w:szCs w:val="26"/>
          <w:lang w:val="uk-UA"/>
        </w:rPr>
        <w:t xml:space="preserve">., проф. </w:t>
      </w:r>
      <w:proofErr w:type="spellStart"/>
      <w:r w:rsidRPr="00D75B6C">
        <w:rPr>
          <w:rFonts w:ascii="Times New Roman" w:hAnsi="Times New Roman" w:cs="Times New Roman"/>
          <w:i/>
          <w:sz w:val="26"/>
          <w:szCs w:val="26"/>
          <w:lang w:val="uk-UA"/>
        </w:rPr>
        <w:t>Сидюк</w:t>
      </w:r>
      <w:proofErr w:type="spellEnd"/>
      <w:r w:rsidRPr="00D75B6C">
        <w:rPr>
          <w:rFonts w:ascii="Times New Roman" w:hAnsi="Times New Roman" w:cs="Times New Roman"/>
          <w:i/>
          <w:sz w:val="26"/>
          <w:szCs w:val="26"/>
          <w:lang w:val="uk-UA"/>
        </w:rPr>
        <w:t xml:space="preserve"> А.В. </w:t>
      </w:r>
    </w:p>
    <w:p w14:paraId="1589EBBA" w14:textId="77777777" w:rsidR="00D16E46" w:rsidRPr="00D16E46" w:rsidRDefault="00D16E46" w:rsidP="007E57DD">
      <w:pPr>
        <w:tabs>
          <w:tab w:val="left" w:pos="-142"/>
        </w:tabs>
        <w:spacing w:after="0" w:line="240" w:lineRule="auto"/>
        <w:ind w:left="-284"/>
        <w:contextualSpacing/>
        <w:jc w:val="both"/>
        <w:rPr>
          <w:rFonts w:ascii="Times New Roman" w:eastAsiaTheme="minorHAnsi" w:hAnsi="Times New Roman" w:cs="Times New Roman"/>
          <w:b/>
          <w:sz w:val="24"/>
          <w:szCs w:val="24"/>
          <w:lang w:val="uk-UA" w:eastAsia="en-US"/>
        </w:rPr>
      </w:pPr>
    </w:p>
    <w:p w14:paraId="34D703FF" w14:textId="77777777" w:rsidR="0026772A" w:rsidRPr="0048105F" w:rsidRDefault="004D066B" w:rsidP="00816C4F">
      <w:pPr>
        <w:tabs>
          <w:tab w:val="left" w:pos="-284"/>
        </w:tabs>
        <w:spacing w:before="240" w:line="240" w:lineRule="auto"/>
        <w:ind w:left="-284"/>
        <w:contextualSpacing/>
        <w:rPr>
          <w:rFonts w:ascii="Times New Roman" w:hAnsi="Times New Roman" w:cs="Times New Roman"/>
          <w:b/>
          <w:i/>
          <w:sz w:val="26"/>
          <w:szCs w:val="26"/>
          <w:lang w:val="uk-UA"/>
        </w:rPr>
      </w:pPr>
      <w:r w:rsidRPr="0048105F">
        <w:rPr>
          <w:rFonts w:ascii="Times New Roman" w:hAnsi="Times New Roman" w:cs="Times New Roman"/>
          <w:b/>
          <w:i/>
          <w:sz w:val="26"/>
          <w:szCs w:val="26"/>
          <w:lang w:val="uk-UA"/>
        </w:rPr>
        <w:t>СЛУХАЛИ:</w:t>
      </w:r>
    </w:p>
    <w:p w14:paraId="37C1217B" w14:textId="5576007A" w:rsidR="0026772A" w:rsidRPr="005719AC" w:rsidRDefault="0026772A" w:rsidP="005719AC">
      <w:pPr>
        <w:tabs>
          <w:tab w:val="left" w:pos="-851"/>
        </w:tabs>
        <w:spacing w:before="240" w:after="0"/>
        <w:ind w:left="-284"/>
        <w:jc w:val="both"/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  <w:lang w:val="uk-UA"/>
        </w:rPr>
      </w:pPr>
      <w:r w:rsidRPr="005719AC">
        <w:rPr>
          <w:rFonts w:ascii="Times New Roman" w:hAnsi="Times New Roman" w:cs="Times New Roman"/>
          <w:b/>
          <w:bCs/>
          <w:sz w:val="26"/>
          <w:szCs w:val="26"/>
          <w:lang w:val="uk-UA"/>
        </w:rPr>
        <w:t>1</w:t>
      </w:r>
      <w:r w:rsidRPr="005719AC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 Звіт про хід виконання перехідної теми</w:t>
      </w:r>
      <w:r w:rsidRPr="005719AC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  <w:lang w:val="uk-UA"/>
        </w:rPr>
        <w:t xml:space="preserve"> «</w:t>
      </w:r>
      <w:r w:rsidR="00D16E46" w:rsidRPr="005719AC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  <w:lang w:val="uk-UA"/>
        </w:rPr>
        <w:t>Вивчити та розробити хірургічну тактику при віддалених наслідках бойової травми судин</w:t>
      </w:r>
      <w:r w:rsidRPr="005719AC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  <w:lang w:val="uk-UA"/>
        </w:rPr>
        <w:t>»</w:t>
      </w:r>
    </w:p>
    <w:p w14:paraId="668B547B" w14:textId="77777777" w:rsidR="00D16E46" w:rsidRPr="005719AC" w:rsidRDefault="00D16E46" w:rsidP="005719AC">
      <w:pPr>
        <w:spacing w:after="0"/>
        <w:ind w:left="-284"/>
        <w:jc w:val="both"/>
        <w:rPr>
          <w:sz w:val="26"/>
          <w:szCs w:val="26"/>
          <w:lang w:val="uk-UA"/>
        </w:rPr>
      </w:pPr>
      <w:r w:rsidRPr="005719AC">
        <w:rPr>
          <w:rFonts w:ascii="Times New Roman" w:hAnsi="Times New Roman" w:cs="Times New Roman"/>
          <w:i/>
          <w:color w:val="222222"/>
          <w:sz w:val="26"/>
          <w:szCs w:val="26"/>
          <w:shd w:val="clear" w:color="auto" w:fill="FFFFFF"/>
          <w:lang w:val="uk-UA"/>
        </w:rPr>
        <w:t>Керівник теми</w:t>
      </w:r>
      <w:r w:rsidRPr="005719AC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  <w:lang w:val="uk-UA"/>
        </w:rPr>
        <w:t xml:space="preserve"> </w:t>
      </w:r>
      <w:r w:rsidRPr="00D75B6C">
        <w:rPr>
          <w:rFonts w:ascii="Times New Roman" w:hAnsi="Times New Roman" w:cs="Times New Roman"/>
          <w:i/>
          <w:iCs/>
          <w:color w:val="222222"/>
          <w:sz w:val="26"/>
          <w:szCs w:val="26"/>
          <w:shd w:val="clear" w:color="auto" w:fill="FFFFFF"/>
          <w:lang w:val="uk-UA"/>
        </w:rPr>
        <w:t xml:space="preserve">- </w:t>
      </w:r>
      <w:proofErr w:type="spellStart"/>
      <w:r w:rsidRPr="00D75B6C">
        <w:rPr>
          <w:rFonts w:ascii="Times New Roman" w:hAnsi="Times New Roman" w:cs="Times New Roman"/>
          <w:i/>
          <w:iCs/>
          <w:sz w:val="26"/>
          <w:szCs w:val="26"/>
          <w:lang w:val="uk-UA"/>
        </w:rPr>
        <w:t>д.мед.н</w:t>
      </w:r>
      <w:proofErr w:type="spellEnd"/>
      <w:r w:rsidRPr="00D75B6C">
        <w:rPr>
          <w:rFonts w:ascii="Times New Roman" w:hAnsi="Times New Roman" w:cs="Times New Roman"/>
          <w:i/>
          <w:iCs/>
          <w:sz w:val="26"/>
          <w:szCs w:val="26"/>
          <w:lang w:val="uk-UA"/>
        </w:rPr>
        <w:t xml:space="preserve">., проф. </w:t>
      </w:r>
      <w:proofErr w:type="spellStart"/>
      <w:r w:rsidRPr="00D75B6C">
        <w:rPr>
          <w:rFonts w:ascii="Times New Roman" w:hAnsi="Times New Roman" w:cs="Times New Roman"/>
          <w:i/>
          <w:iCs/>
          <w:sz w:val="26"/>
          <w:szCs w:val="26"/>
          <w:lang w:val="uk-UA"/>
        </w:rPr>
        <w:t>Нікульніков</w:t>
      </w:r>
      <w:proofErr w:type="spellEnd"/>
      <w:r w:rsidRPr="00D75B6C">
        <w:rPr>
          <w:rFonts w:ascii="Times New Roman" w:hAnsi="Times New Roman" w:cs="Times New Roman"/>
          <w:i/>
          <w:iCs/>
          <w:sz w:val="26"/>
          <w:szCs w:val="26"/>
          <w:lang w:val="uk-UA"/>
        </w:rPr>
        <w:t xml:space="preserve"> Павло Іванович</w:t>
      </w:r>
    </w:p>
    <w:p w14:paraId="0A34EE3E" w14:textId="77777777" w:rsidR="00D16E46" w:rsidRPr="005719AC" w:rsidRDefault="00D16E46" w:rsidP="005719AC">
      <w:pPr>
        <w:tabs>
          <w:tab w:val="left" w:pos="-851"/>
        </w:tabs>
        <w:spacing w:after="0"/>
        <w:ind w:left="-284"/>
        <w:jc w:val="both"/>
        <w:rPr>
          <w:color w:val="222222"/>
          <w:sz w:val="26"/>
          <w:szCs w:val="26"/>
          <w:shd w:val="clear" w:color="auto" w:fill="FFFFFF"/>
          <w:lang w:val="uk-UA"/>
        </w:rPr>
      </w:pPr>
      <w:r w:rsidRPr="005719AC">
        <w:rPr>
          <w:rFonts w:ascii="Times New Roman" w:hAnsi="Times New Roman" w:cs="Times New Roman"/>
          <w:i/>
          <w:color w:val="222222"/>
          <w:sz w:val="26"/>
          <w:szCs w:val="26"/>
          <w:shd w:val="clear" w:color="auto" w:fill="FFFFFF"/>
          <w:lang w:val="uk-UA"/>
        </w:rPr>
        <w:t>Термін виконання</w:t>
      </w:r>
      <w:r w:rsidRPr="005719AC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  <w:lang w:val="uk-UA"/>
        </w:rPr>
        <w:t>:</w:t>
      </w:r>
      <w:r w:rsidRPr="005719AC">
        <w:rPr>
          <w:color w:val="222222"/>
          <w:sz w:val="26"/>
          <w:szCs w:val="26"/>
          <w:shd w:val="clear" w:color="auto" w:fill="FFFFFF"/>
          <w:lang w:val="uk-UA"/>
        </w:rPr>
        <w:t xml:space="preserve"> </w:t>
      </w:r>
      <w:r w:rsidRPr="00786687">
        <w:rPr>
          <w:rFonts w:ascii="Times New Roman" w:hAnsi="Times New Roman" w:cs="Times New Roman"/>
          <w:i/>
          <w:iCs/>
          <w:color w:val="222222"/>
          <w:sz w:val="26"/>
          <w:szCs w:val="26"/>
          <w:shd w:val="clear" w:color="auto" w:fill="FFFFFF"/>
          <w:lang w:val="uk-UA"/>
        </w:rPr>
        <w:t xml:space="preserve">2025 – 2027 </w:t>
      </w:r>
      <w:proofErr w:type="spellStart"/>
      <w:r w:rsidRPr="00786687">
        <w:rPr>
          <w:rFonts w:ascii="Times New Roman" w:hAnsi="Times New Roman" w:cs="Times New Roman"/>
          <w:i/>
          <w:iCs/>
          <w:color w:val="222222"/>
          <w:sz w:val="26"/>
          <w:szCs w:val="26"/>
          <w:shd w:val="clear" w:color="auto" w:fill="FFFFFF"/>
          <w:lang w:val="uk-UA"/>
        </w:rPr>
        <w:t>рр</w:t>
      </w:r>
      <w:proofErr w:type="spellEnd"/>
    </w:p>
    <w:p w14:paraId="65E451C7" w14:textId="4918E13A" w:rsidR="008977D8" w:rsidRPr="00204128" w:rsidRDefault="0026772A" w:rsidP="00204128">
      <w:pPr>
        <w:ind w:left="-284" w:right="992"/>
        <w:jc w:val="both"/>
        <w:rPr>
          <w:rFonts w:ascii="Times New Roman" w:eastAsia="Times New Roman" w:hAnsi="Times New Roman" w:cs="Times New Roman"/>
          <w:i/>
          <w:sz w:val="26"/>
          <w:szCs w:val="26"/>
          <w:lang w:val="uk-UA"/>
        </w:rPr>
      </w:pPr>
      <w:r w:rsidRPr="005719AC">
        <w:rPr>
          <w:rFonts w:ascii="Times New Roman" w:eastAsia="Times New Roman" w:hAnsi="Times New Roman" w:cs="Times New Roman"/>
          <w:i/>
          <w:sz w:val="26"/>
          <w:szCs w:val="26"/>
          <w:lang w:val="uk-UA"/>
        </w:rPr>
        <w:t xml:space="preserve">    Доповідач </w:t>
      </w:r>
      <w:r w:rsidR="00204128">
        <w:rPr>
          <w:rFonts w:ascii="Times New Roman" w:eastAsia="Times New Roman" w:hAnsi="Times New Roman" w:cs="Times New Roman"/>
          <w:i/>
          <w:sz w:val="26"/>
          <w:szCs w:val="26"/>
          <w:lang w:val="uk-UA"/>
        </w:rPr>
        <w:t>–</w:t>
      </w:r>
      <w:r w:rsidRPr="005719AC">
        <w:rPr>
          <w:rFonts w:ascii="Times New Roman" w:eastAsia="Times New Roman" w:hAnsi="Times New Roman" w:cs="Times New Roman"/>
          <w:i/>
          <w:sz w:val="26"/>
          <w:szCs w:val="26"/>
          <w:lang w:val="uk-UA"/>
        </w:rPr>
        <w:t xml:space="preserve"> </w:t>
      </w:r>
      <w:r w:rsidR="00204128">
        <w:rPr>
          <w:rFonts w:ascii="Times New Roman" w:eastAsia="Times New Roman" w:hAnsi="Times New Roman" w:cs="Times New Roman"/>
          <w:i/>
          <w:sz w:val="26"/>
          <w:szCs w:val="26"/>
          <w:lang w:val="uk-UA"/>
        </w:rPr>
        <w:t xml:space="preserve">відповідальний виконавець </w:t>
      </w:r>
      <w:proofErr w:type="spellStart"/>
      <w:r w:rsidR="002C047C">
        <w:rPr>
          <w:rFonts w:ascii="Times New Roman" w:eastAsia="Times New Roman" w:hAnsi="Times New Roman" w:cs="Times New Roman"/>
          <w:i/>
          <w:sz w:val="26"/>
          <w:szCs w:val="26"/>
          <w:lang w:val="uk-UA"/>
        </w:rPr>
        <w:t>к.мед.н</w:t>
      </w:r>
      <w:proofErr w:type="spellEnd"/>
      <w:r w:rsidR="002C047C">
        <w:rPr>
          <w:rFonts w:ascii="Times New Roman" w:eastAsia="Times New Roman" w:hAnsi="Times New Roman" w:cs="Times New Roman"/>
          <w:i/>
          <w:sz w:val="26"/>
          <w:szCs w:val="26"/>
          <w:lang w:val="uk-UA"/>
        </w:rPr>
        <w:t xml:space="preserve">. </w:t>
      </w:r>
      <w:proofErr w:type="spellStart"/>
      <w:r w:rsidR="00204128">
        <w:rPr>
          <w:rFonts w:ascii="Times New Roman" w:eastAsia="Times New Roman" w:hAnsi="Times New Roman" w:cs="Times New Roman"/>
          <w:i/>
          <w:sz w:val="26"/>
          <w:szCs w:val="26"/>
          <w:lang w:val="uk-UA"/>
        </w:rPr>
        <w:t>Ратушнюк</w:t>
      </w:r>
      <w:proofErr w:type="spellEnd"/>
      <w:r w:rsidR="00204128">
        <w:rPr>
          <w:rFonts w:ascii="Times New Roman" w:eastAsia="Times New Roman" w:hAnsi="Times New Roman" w:cs="Times New Roman"/>
          <w:i/>
          <w:sz w:val="26"/>
          <w:szCs w:val="26"/>
          <w:lang w:val="uk-UA"/>
        </w:rPr>
        <w:t xml:space="preserve"> Андрій Володимирович</w:t>
      </w:r>
    </w:p>
    <w:p w14:paraId="0E5C08BE" w14:textId="269E7678" w:rsidR="00204128" w:rsidRDefault="00455F4A" w:rsidP="00204128">
      <w:pPr>
        <w:spacing w:after="0"/>
        <w:ind w:left="-284"/>
        <w:jc w:val="both"/>
        <w:rPr>
          <w:rFonts w:ascii="Times New Roman" w:eastAsia="Times New Roman" w:hAnsi="Times New Roman" w:cs="Times New Roman"/>
          <w:iCs/>
          <w:sz w:val="26"/>
          <w:szCs w:val="26"/>
          <w:lang w:val="uk-UA"/>
        </w:rPr>
      </w:pPr>
      <w:r w:rsidRPr="005719AC">
        <w:rPr>
          <w:rFonts w:ascii="Times New Roman" w:hAnsi="Times New Roman" w:cs="Times New Roman"/>
          <w:sz w:val="26"/>
          <w:szCs w:val="26"/>
          <w:lang w:val="uk-UA"/>
        </w:rPr>
        <w:t xml:space="preserve">Слово надається </w:t>
      </w:r>
      <w:r w:rsidRPr="00204128">
        <w:rPr>
          <w:rFonts w:ascii="Times New Roman" w:hAnsi="Times New Roman" w:cs="Times New Roman"/>
          <w:sz w:val="26"/>
          <w:szCs w:val="26"/>
          <w:lang w:val="uk-UA"/>
        </w:rPr>
        <w:t>відповідальному виконавцю НДР</w:t>
      </w:r>
      <w:r w:rsidR="00204128" w:rsidRPr="00204128">
        <w:rPr>
          <w:rFonts w:ascii="Times New Roman" w:eastAsia="Times New Roman" w:hAnsi="Times New Roman" w:cs="Times New Roman"/>
          <w:i/>
          <w:sz w:val="26"/>
          <w:szCs w:val="26"/>
          <w:lang w:val="uk-UA"/>
        </w:rPr>
        <w:t xml:space="preserve"> </w:t>
      </w:r>
      <w:proofErr w:type="spellStart"/>
      <w:r w:rsidR="002C047C" w:rsidRPr="002C047C">
        <w:rPr>
          <w:rFonts w:ascii="Times New Roman" w:eastAsia="Times New Roman" w:hAnsi="Times New Roman" w:cs="Times New Roman"/>
          <w:iCs/>
          <w:sz w:val="26"/>
          <w:szCs w:val="26"/>
          <w:lang w:val="uk-UA"/>
        </w:rPr>
        <w:t>к.мед.н</w:t>
      </w:r>
      <w:proofErr w:type="spellEnd"/>
      <w:r w:rsidR="002C047C" w:rsidRPr="002C047C">
        <w:rPr>
          <w:rFonts w:ascii="Times New Roman" w:eastAsia="Times New Roman" w:hAnsi="Times New Roman" w:cs="Times New Roman"/>
          <w:iCs/>
          <w:sz w:val="26"/>
          <w:szCs w:val="26"/>
          <w:lang w:val="uk-UA"/>
        </w:rPr>
        <w:t xml:space="preserve">. </w:t>
      </w:r>
      <w:proofErr w:type="spellStart"/>
      <w:r w:rsidR="00204128" w:rsidRPr="002C047C">
        <w:rPr>
          <w:rFonts w:ascii="Times New Roman" w:eastAsia="Times New Roman" w:hAnsi="Times New Roman" w:cs="Times New Roman"/>
          <w:iCs/>
          <w:sz w:val="26"/>
          <w:szCs w:val="26"/>
          <w:lang w:val="uk-UA"/>
        </w:rPr>
        <w:t>Ратушнюк</w:t>
      </w:r>
      <w:r w:rsidR="002C047C" w:rsidRPr="002C047C">
        <w:rPr>
          <w:rFonts w:ascii="Times New Roman" w:eastAsia="Times New Roman" w:hAnsi="Times New Roman" w:cs="Times New Roman"/>
          <w:iCs/>
          <w:sz w:val="26"/>
          <w:szCs w:val="26"/>
          <w:lang w:val="uk-UA"/>
        </w:rPr>
        <w:t>у</w:t>
      </w:r>
      <w:proofErr w:type="spellEnd"/>
      <w:r w:rsidR="00204128" w:rsidRPr="002C047C">
        <w:rPr>
          <w:rFonts w:ascii="Times New Roman" w:eastAsia="Times New Roman" w:hAnsi="Times New Roman" w:cs="Times New Roman"/>
          <w:iCs/>
          <w:sz w:val="26"/>
          <w:szCs w:val="26"/>
          <w:lang w:val="uk-UA"/>
        </w:rPr>
        <w:t xml:space="preserve"> А</w:t>
      </w:r>
      <w:r w:rsidR="002C047C" w:rsidRPr="002C047C">
        <w:rPr>
          <w:rFonts w:ascii="Times New Roman" w:eastAsia="Times New Roman" w:hAnsi="Times New Roman" w:cs="Times New Roman"/>
          <w:iCs/>
          <w:sz w:val="26"/>
          <w:szCs w:val="26"/>
          <w:lang w:val="uk-UA"/>
        </w:rPr>
        <w:t>.</w:t>
      </w:r>
      <w:r w:rsidR="00204128" w:rsidRPr="002C047C">
        <w:rPr>
          <w:rFonts w:ascii="Times New Roman" w:eastAsia="Times New Roman" w:hAnsi="Times New Roman" w:cs="Times New Roman"/>
          <w:iCs/>
          <w:sz w:val="26"/>
          <w:szCs w:val="26"/>
          <w:lang w:val="uk-UA"/>
        </w:rPr>
        <w:t>В</w:t>
      </w:r>
      <w:r w:rsidR="002C047C" w:rsidRPr="002C047C">
        <w:rPr>
          <w:rFonts w:ascii="Times New Roman" w:eastAsia="Times New Roman" w:hAnsi="Times New Roman" w:cs="Times New Roman"/>
          <w:iCs/>
          <w:sz w:val="26"/>
          <w:szCs w:val="26"/>
          <w:lang w:val="uk-UA"/>
        </w:rPr>
        <w:t>.</w:t>
      </w:r>
    </w:p>
    <w:p w14:paraId="4FF6BADA" w14:textId="422EC763" w:rsidR="008977D8" w:rsidRDefault="00665D0E" w:rsidP="00665D0E">
      <w:pPr>
        <w:ind w:left="-284"/>
        <w:jc w:val="both"/>
        <w:rPr>
          <w:rFonts w:ascii="Times New Roman" w:hAnsi="Times New Roman" w:cs="Times New Roman"/>
          <w:b/>
          <w:i/>
          <w:sz w:val="26"/>
          <w:szCs w:val="26"/>
          <w:lang w:val="uk-UA"/>
        </w:rPr>
      </w:pPr>
      <w:r w:rsidRPr="005719AC">
        <w:rPr>
          <w:rFonts w:ascii="Times New Roman" w:hAnsi="Times New Roman" w:cs="Times New Roman"/>
          <w:b/>
          <w:i/>
          <w:sz w:val="26"/>
          <w:szCs w:val="26"/>
          <w:lang w:val="uk-UA"/>
        </w:rPr>
        <w:t>(доповідь додається)</w:t>
      </w:r>
    </w:p>
    <w:p w14:paraId="276B29BE" w14:textId="0F007408" w:rsidR="00170A8D" w:rsidRPr="00E62EA9" w:rsidRDefault="00170A8D" w:rsidP="00FB3F02">
      <w:pPr>
        <w:tabs>
          <w:tab w:val="left" w:pos="-284"/>
        </w:tabs>
        <w:ind w:left="-284"/>
        <w:contextualSpacing/>
        <w:jc w:val="both"/>
        <w:rPr>
          <w:rFonts w:ascii="Times New Roman" w:hAnsi="Times New Roman" w:cs="Times New Roman"/>
          <w:color w:val="000000"/>
          <w:sz w:val="26"/>
          <w:szCs w:val="26"/>
          <w:lang w:val="uk-UA"/>
        </w:rPr>
      </w:pPr>
      <w:proofErr w:type="spellStart"/>
      <w:r w:rsidRPr="00E62EA9">
        <w:rPr>
          <w:rStyle w:val="docdata"/>
          <w:rFonts w:ascii="Times New Roman" w:hAnsi="Times New Roman" w:cs="Times New Roman"/>
          <w:b/>
          <w:bCs/>
          <w:color w:val="000000"/>
          <w:sz w:val="26"/>
          <w:szCs w:val="26"/>
          <w:lang w:val="uk-UA"/>
        </w:rPr>
        <w:t>Д.мед.н</w:t>
      </w:r>
      <w:proofErr w:type="spellEnd"/>
      <w:r w:rsidRPr="00E62EA9">
        <w:rPr>
          <w:rStyle w:val="docdata"/>
          <w:rFonts w:ascii="Times New Roman" w:hAnsi="Times New Roman" w:cs="Times New Roman"/>
          <w:b/>
          <w:bCs/>
          <w:color w:val="000000"/>
          <w:sz w:val="26"/>
          <w:szCs w:val="26"/>
          <w:lang w:val="uk-UA"/>
        </w:rPr>
        <w:t>., проф.</w:t>
      </w:r>
      <w:r w:rsidRPr="00E62EA9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E62EA9">
        <w:rPr>
          <w:rFonts w:ascii="Times New Roman" w:hAnsi="Times New Roman" w:cs="Times New Roman"/>
          <w:b/>
          <w:bCs/>
          <w:color w:val="000000"/>
          <w:sz w:val="26"/>
          <w:szCs w:val="26"/>
        </w:rPr>
        <w:t>Фуркало</w:t>
      </w:r>
      <w:proofErr w:type="spellEnd"/>
      <w:r w:rsidRPr="00E62EA9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С.М.</w:t>
      </w:r>
      <w:r w:rsidR="00E62EA9" w:rsidRPr="00E62EA9">
        <w:rPr>
          <w:rFonts w:ascii="Times New Roman" w:hAnsi="Times New Roman" w:cs="Times New Roman"/>
          <w:b/>
          <w:bCs/>
          <w:color w:val="000000"/>
          <w:sz w:val="26"/>
          <w:szCs w:val="26"/>
          <w:lang w:val="uk-UA"/>
        </w:rPr>
        <w:t>:</w:t>
      </w:r>
      <w:r w:rsidR="00E62EA9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 </w:t>
      </w:r>
      <w:proofErr w:type="spellStart"/>
      <w:r w:rsidRPr="00170A8D">
        <w:rPr>
          <w:rFonts w:ascii="Times New Roman" w:hAnsi="Times New Roman" w:cs="Times New Roman"/>
          <w:color w:val="000000"/>
          <w:sz w:val="26"/>
          <w:szCs w:val="26"/>
        </w:rPr>
        <w:t>Шановний</w:t>
      </w:r>
      <w:proofErr w:type="spellEnd"/>
      <w:r w:rsidRPr="00170A8D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170A8D">
        <w:rPr>
          <w:rFonts w:ascii="Times New Roman" w:hAnsi="Times New Roman" w:cs="Times New Roman"/>
          <w:color w:val="000000"/>
          <w:sz w:val="26"/>
          <w:szCs w:val="26"/>
        </w:rPr>
        <w:t>Андрі</w:t>
      </w:r>
      <w:proofErr w:type="spellEnd"/>
      <w:r w:rsidR="00E62EA9">
        <w:rPr>
          <w:rFonts w:ascii="Times New Roman" w:hAnsi="Times New Roman" w:cs="Times New Roman"/>
          <w:color w:val="000000"/>
          <w:sz w:val="26"/>
          <w:szCs w:val="26"/>
          <w:lang w:val="uk-UA"/>
        </w:rPr>
        <w:t>ю</w:t>
      </w:r>
      <w:r w:rsidRPr="00170A8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70A8D">
        <w:rPr>
          <w:rFonts w:ascii="Times New Roman" w:hAnsi="Times New Roman" w:cs="Times New Roman"/>
          <w:color w:val="000000"/>
          <w:sz w:val="26"/>
          <w:szCs w:val="26"/>
        </w:rPr>
        <w:t>Володимирович</w:t>
      </w:r>
      <w:proofErr w:type="spellEnd"/>
      <w:r w:rsidR="00E62EA9">
        <w:rPr>
          <w:rFonts w:ascii="Times New Roman" w:hAnsi="Times New Roman" w:cs="Times New Roman"/>
          <w:color w:val="000000"/>
          <w:sz w:val="26"/>
          <w:szCs w:val="26"/>
          <w:lang w:val="uk-UA"/>
        </w:rPr>
        <w:t>у</w:t>
      </w:r>
      <w:r w:rsidRPr="00170A8D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170A8D">
        <w:rPr>
          <w:rFonts w:ascii="Times New Roman" w:hAnsi="Times New Roman" w:cs="Times New Roman"/>
          <w:color w:val="000000"/>
          <w:sz w:val="26"/>
          <w:szCs w:val="26"/>
        </w:rPr>
        <w:t>що</w:t>
      </w:r>
      <w:proofErr w:type="spellEnd"/>
      <w:r w:rsidRPr="00170A8D">
        <w:rPr>
          <w:rFonts w:ascii="Times New Roman" w:hAnsi="Times New Roman" w:cs="Times New Roman"/>
          <w:color w:val="000000"/>
          <w:sz w:val="26"/>
          <w:szCs w:val="26"/>
        </w:rPr>
        <w:t xml:space="preserve"> Ви можете </w:t>
      </w:r>
      <w:proofErr w:type="spellStart"/>
      <w:r w:rsidRPr="00170A8D">
        <w:rPr>
          <w:rFonts w:ascii="Times New Roman" w:hAnsi="Times New Roman" w:cs="Times New Roman"/>
          <w:color w:val="000000"/>
          <w:sz w:val="26"/>
          <w:szCs w:val="26"/>
        </w:rPr>
        <w:t>сказати</w:t>
      </w:r>
      <w:proofErr w:type="spellEnd"/>
      <w:r w:rsidR="00E62EA9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 </w:t>
      </w:r>
      <w:r w:rsidRPr="00170A8D">
        <w:rPr>
          <w:rFonts w:ascii="Times New Roman" w:hAnsi="Times New Roman" w:cs="Times New Roman"/>
          <w:color w:val="000000"/>
          <w:sz w:val="26"/>
          <w:szCs w:val="26"/>
        </w:rPr>
        <w:t xml:space="preserve">про </w:t>
      </w:r>
      <w:proofErr w:type="spellStart"/>
      <w:r w:rsidRPr="00170A8D">
        <w:rPr>
          <w:rFonts w:ascii="Times New Roman" w:hAnsi="Times New Roman" w:cs="Times New Roman"/>
          <w:color w:val="000000"/>
          <w:sz w:val="26"/>
          <w:szCs w:val="26"/>
        </w:rPr>
        <w:t>віддаленні</w:t>
      </w:r>
      <w:proofErr w:type="spellEnd"/>
      <w:r w:rsidRPr="00170A8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70A8D">
        <w:rPr>
          <w:rFonts w:ascii="Times New Roman" w:hAnsi="Times New Roman" w:cs="Times New Roman"/>
          <w:color w:val="000000"/>
          <w:sz w:val="26"/>
          <w:szCs w:val="26"/>
        </w:rPr>
        <w:t>наслідки</w:t>
      </w:r>
      <w:proofErr w:type="spellEnd"/>
      <w:r w:rsidRPr="00170A8D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170A8D">
        <w:rPr>
          <w:rFonts w:ascii="Times New Roman" w:hAnsi="Times New Roman" w:cs="Times New Roman"/>
          <w:color w:val="000000"/>
          <w:sz w:val="26"/>
          <w:szCs w:val="26"/>
        </w:rPr>
        <w:t>результатів</w:t>
      </w:r>
      <w:proofErr w:type="spellEnd"/>
      <w:r w:rsidRPr="00170A8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70A8D">
        <w:rPr>
          <w:rFonts w:ascii="Times New Roman" w:hAnsi="Times New Roman" w:cs="Times New Roman"/>
          <w:color w:val="000000"/>
          <w:sz w:val="26"/>
          <w:szCs w:val="26"/>
        </w:rPr>
        <w:t>Вашого</w:t>
      </w:r>
      <w:proofErr w:type="spellEnd"/>
      <w:r w:rsidRPr="00170A8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70A8D">
        <w:rPr>
          <w:rFonts w:ascii="Times New Roman" w:hAnsi="Times New Roman" w:cs="Times New Roman"/>
          <w:color w:val="000000"/>
          <w:sz w:val="26"/>
          <w:szCs w:val="26"/>
        </w:rPr>
        <w:t>лікування</w:t>
      </w:r>
      <w:proofErr w:type="spellEnd"/>
      <w:r w:rsidR="00E62EA9">
        <w:rPr>
          <w:rFonts w:ascii="Times New Roman" w:hAnsi="Times New Roman" w:cs="Times New Roman"/>
          <w:color w:val="000000"/>
          <w:sz w:val="26"/>
          <w:szCs w:val="26"/>
          <w:lang w:val="uk-UA"/>
        </w:rPr>
        <w:t>?</w:t>
      </w:r>
    </w:p>
    <w:p w14:paraId="338DAB68" w14:textId="1E30ADEC" w:rsidR="00170A8D" w:rsidRPr="00170A8D" w:rsidRDefault="00170A8D" w:rsidP="00FB3F02">
      <w:pPr>
        <w:tabs>
          <w:tab w:val="left" w:pos="-284"/>
        </w:tabs>
        <w:ind w:left="-284"/>
        <w:contextualSpacing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 w:rsidRPr="00E62EA9">
        <w:rPr>
          <w:rStyle w:val="docdata"/>
          <w:rFonts w:ascii="Times New Roman" w:hAnsi="Times New Roman" w:cs="Times New Roman"/>
          <w:b/>
          <w:bCs/>
          <w:color w:val="000000"/>
          <w:sz w:val="26"/>
          <w:szCs w:val="26"/>
        </w:rPr>
        <w:t>Відповідь</w:t>
      </w:r>
      <w:proofErr w:type="spellEnd"/>
      <w:r w:rsidRPr="00E62EA9">
        <w:rPr>
          <w:rStyle w:val="docdata"/>
          <w:rFonts w:ascii="Times New Roman" w:hAnsi="Times New Roman" w:cs="Times New Roman"/>
          <w:b/>
          <w:bCs/>
          <w:color w:val="000000"/>
          <w:sz w:val="26"/>
          <w:szCs w:val="26"/>
        </w:rPr>
        <w:t>:</w:t>
      </w:r>
      <w:r w:rsidRPr="00170A8D">
        <w:rPr>
          <w:rFonts w:ascii="Times New Roman" w:hAnsi="Times New Roman" w:cs="Times New Roman"/>
          <w:color w:val="000000"/>
          <w:sz w:val="26"/>
          <w:szCs w:val="26"/>
        </w:rPr>
        <w:t> </w:t>
      </w:r>
      <w:proofErr w:type="spellStart"/>
      <w:r w:rsidRPr="00170A8D">
        <w:rPr>
          <w:rFonts w:ascii="Times New Roman" w:hAnsi="Times New Roman" w:cs="Times New Roman"/>
          <w:color w:val="000000"/>
          <w:sz w:val="26"/>
          <w:szCs w:val="26"/>
        </w:rPr>
        <w:t>Шановний</w:t>
      </w:r>
      <w:proofErr w:type="spellEnd"/>
      <w:r w:rsidRPr="00170A8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70A8D">
        <w:rPr>
          <w:rFonts w:ascii="Times New Roman" w:hAnsi="Times New Roman" w:cs="Times New Roman"/>
          <w:color w:val="000000"/>
          <w:sz w:val="26"/>
          <w:szCs w:val="26"/>
        </w:rPr>
        <w:t>Сергі</w:t>
      </w:r>
      <w:proofErr w:type="spellEnd"/>
      <w:r w:rsidR="00E62EA9">
        <w:rPr>
          <w:rFonts w:ascii="Times New Roman" w:hAnsi="Times New Roman" w:cs="Times New Roman"/>
          <w:color w:val="000000"/>
          <w:sz w:val="26"/>
          <w:szCs w:val="26"/>
          <w:lang w:val="uk-UA"/>
        </w:rPr>
        <w:t>ю</w:t>
      </w:r>
      <w:r w:rsidRPr="00170A8D">
        <w:rPr>
          <w:rFonts w:ascii="Times New Roman" w:hAnsi="Times New Roman" w:cs="Times New Roman"/>
          <w:color w:val="000000"/>
          <w:sz w:val="26"/>
          <w:szCs w:val="26"/>
        </w:rPr>
        <w:t xml:space="preserve"> Миколайович</w:t>
      </w:r>
      <w:r w:rsidR="00E62EA9">
        <w:rPr>
          <w:rFonts w:ascii="Times New Roman" w:hAnsi="Times New Roman" w:cs="Times New Roman"/>
          <w:color w:val="000000"/>
          <w:sz w:val="26"/>
          <w:szCs w:val="26"/>
          <w:lang w:val="uk-UA"/>
        </w:rPr>
        <w:t>у</w:t>
      </w:r>
      <w:r w:rsidRPr="00170A8D">
        <w:rPr>
          <w:rFonts w:ascii="Times New Roman" w:hAnsi="Times New Roman" w:cs="Times New Roman"/>
          <w:color w:val="000000"/>
          <w:sz w:val="26"/>
          <w:szCs w:val="26"/>
        </w:rPr>
        <w:t xml:space="preserve">, на даний час база </w:t>
      </w:r>
      <w:proofErr w:type="spellStart"/>
      <w:r w:rsidRPr="00170A8D">
        <w:rPr>
          <w:rFonts w:ascii="Times New Roman" w:hAnsi="Times New Roman" w:cs="Times New Roman"/>
          <w:color w:val="000000"/>
          <w:sz w:val="26"/>
          <w:szCs w:val="26"/>
        </w:rPr>
        <w:t>пацієнтів</w:t>
      </w:r>
      <w:proofErr w:type="spellEnd"/>
      <w:r w:rsidRPr="00170A8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70A8D">
        <w:rPr>
          <w:rFonts w:ascii="Times New Roman" w:hAnsi="Times New Roman" w:cs="Times New Roman"/>
          <w:color w:val="000000"/>
          <w:sz w:val="26"/>
          <w:szCs w:val="26"/>
        </w:rPr>
        <w:t>тільки</w:t>
      </w:r>
      <w:proofErr w:type="spellEnd"/>
      <w:r w:rsidRPr="00170A8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70A8D">
        <w:rPr>
          <w:rFonts w:ascii="Times New Roman" w:hAnsi="Times New Roman" w:cs="Times New Roman"/>
          <w:color w:val="000000"/>
          <w:sz w:val="26"/>
          <w:szCs w:val="26"/>
        </w:rPr>
        <w:t>формується</w:t>
      </w:r>
      <w:proofErr w:type="spellEnd"/>
      <w:r w:rsidR="00E62EA9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, </w:t>
      </w:r>
      <w:proofErr w:type="spellStart"/>
      <w:r w:rsidRPr="00170A8D">
        <w:rPr>
          <w:rFonts w:ascii="Times New Roman" w:hAnsi="Times New Roman" w:cs="Times New Roman"/>
          <w:color w:val="000000"/>
          <w:sz w:val="26"/>
          <w:szCs w:val="26"/>
        </w:rPr>
        <w:t>результати</w:t>
      </w:r>
      <w:proofErr w:type="spellEnd"/>
      <w:r w:rsidRPr="00170A8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170A8D">
        <w:rPr>
          <w:rFonts w:ascii="Times New Roman" w:hAnsi="Times New Roman" w:cs="Times New Roman"/>
          <w:color w:val="000000"/>
          <w:sz w:val="26"/>
          <w:szCs w:val="26"/>
        </w:rPr>
        <w:t>задовільні</w:t>
      </w:r>
      <w:proofErr w:type="spellEnd"/>
      <w:r w:rsidRPr="00170A8D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14:paraId="2FB15915" w14:textId="09723896" w:rsidR="00E62EA9" w:rsidRDefault="00E62EA9" w:rsidP="00FB3F02">
      <w:pPr>
        <w:pStyle w:val="a4"/>
        <w:spacing w:before="0" w:beforeAutospacing="0" w:after="0" w:afterAutospacing="0" w:line="276" w:lineRule="auto"/>
        <w:ind w:left="-284"/>
        <w:jc w:val="both"/>
        <w:rPr>
          <w:color w:val="000000"/>
          <w:sz w:val="26"/>
          <w:szCs w:val="26"/>
        </w:rPr>
      </w:pPr>
      <w:proofErr w:type="spellStart"/>
      <w:r w:rsidRPr="00E62EA9">
        <w:rPr>
          <w:b/>
          <w:bCs/>
          <w:color w:val="000000"/>
          <w:sz w:val="26"/>
          <w:szCs w:val="26"/>
          <w:lang w:val="uk-UA"/>
        </w:rPr>
        <w:t>Д.мед.н</w:t>
      </w:r>
      <w:proofErr w:type="spellEnd"/>
      <w:r w:rsidRPr="00E62EA9">
        <w:rPr>
          <w:b/>
          <w:bCs/>
          <w:color w:val="000000"/>
          <w:sz w:val="26"/>
          <w:szCs w:val="26"/>
          <w:lang w:val="uk-UA"/>
        </w:rPr>
        <w:t>., проф.</w:t>
      </w:r>
      <w:r w:rsidR="00170A8D" w:rsidRPr="00E62EA9">
        <w:rPr>
          <w:b/>
          <w:bCs/>
          <w:color w:val="000000"/>
          <w:sz w:val="26"/>
          <w:szCs w:val="26"/>
        </w:rPr>
        <w:t xml:space="preserve"> </w:t>
      </w:r>
      <w:proofErr w:type="spellStart"/>
      <w:r w:rsidR="00170A8D" w:rsidRPr="00E62EA9">
        <w:rPr>
          <w:b/>
          <w:bCs/>
          <w:color w:val="000000"/>
          <w:sz w:val="26"/>
          <w:szCs w:val="26"/>
        </w:rPr>
        <w:t>Тивончук</w:t>
      </w:r>
      <w:proofErr w:type="spellEnd"/>
      <w:r w:rsidR="00170A8D" w:rsidRPr="00E62EA9">
        <w:rPr>
          <w:b/>
          <w:bCs/>
          <w:color w:val="000000"/>
          <w:sz w:val="26"/>
          <w:szCs w:val="26"/>
        </w:rPr>
        <w:t xml:space="preserve"> О.С.:</w:t>
      </w:r>
      <w:r w:rsidR="00170A8D" w:rsidRPr="00170A8D">
        <w:rPr>
          <w:color w:val="000000"/>
          <w:sz w:val="26"/>
          <w:szCs w:val="26"/>
        </w:rPr>
        <w:t xml:space="preserve"> </w:t>
      </w:r>
      <w:proofErr w:type="spellStart"/>
      <w:r w:rsidR="00170A8D" w:rsidRPr="00170A8D">
        <w:rPr>
          <w:color w:val="000000"/>
          <w:sz w:val="26"/>
          <w:szCs w:val="26"/>
        </w:rPr>
        <w:t>Шановний</w:t>
      </w:r>
      <w:proofErr w:type="spellEnd"/>
      <w:r w:rsidR="00170A8D" w:rsidRPr="00170A8D">
        <w:rPr>
          <w:color w:val="000000"/>
          <w:sz w:val="26"/>
          <w:szCs w:val="26"/>
        </w:rPr>
        <w:t xml:space="preserve"> </w:t>
      </w:r>
      <w:proofErr w:type="spellStart"/>
      <w:r w:rsidR="00170A8D" w:rsidRPr="00170A8D">
        <w:rPr>
          <w:color w:val="000000"/>
          <w:sz w:val="26"/>
          <w:szCs w:val="26"/>
        </w:rPr>
        <w:t>Андрі</w:t>
      </w:r>
      <w:proofErr w:type="spellEnd"/>
      <w:r>
        <w:rPr>
          <w:color w:val="000000"/>
          <w:sz w:val="26"/>
          <w:szCs w:val="26"/>
          <w:lang w:val="uk-UA"/>
        </w:rPr>
        <w:t>ю</w:t>
      </w:r>
      <w:r w:rsidR="00170A8D" w:rsidRPr="00170A8D">
        <w:rPr>
          <w:color w:val="000000"/>
          <w:sz w:val="26"/>
          <w:szCs w:val="26"/>
        </w:rPr>
        <w:t xml:space="preserve"> </w:t>
      </w:r>
      <w:proofErr w:type="spellStart"/>
      <w:r w:rsidR="00170A8D" w:rsidRPr="00170A8D">
        <w:rPr>
          <w:color w:val="000000"/>
          <w:sz w:val="26"/>
          <w:szCs w:val="26"/>
        </w:rPr>
        <w:t>Володимирович</w:t>
      </w:r>
      <w:proofErr w:type="spellEnd"/>
      <w:r>
        <w:rPr>
          <w:color w:val="000000"/>
          <w:sz w:val="26"/>
          <w:szCs w:val="26"/>
          <w:lang w:val="uk-UA"/>
        </w:rPr>
        <w:t>у</w:t>
      </w:r>
      <w:r w:rsidR="00170A8D" w:rsidRPr="00170A8D">
        <w:rPr>
          <w:color w:val="000000"/>
          <w:sz w:val="26"/>
          <w:szCs w:val="26"/>
        </w:rPr>
        <w:t xml:space="preserve">, </w:t>
      </w:r>
      <w:proofErr w:type="spellStart"/>
      <w:r w:rsidR="00170A8D" w:rsidRPr="00170A8D">
        <w:rPr>
          <w:color w:val="000000"/>
          <w:sz w:val="26"/>
          <w:szCs w:val="26"/>
        </w:rPr>
        <w:t>що</w:t>
      </w:r>
      <w:proofErr w:type="spellEnd"/>
      <w:r w:rsidR="00170A8D" w:rsidRPr="00170A8D">
        <w:rPr>
          <w:color w:val="000000"/>
          <w:sz w:val="26"/>
          <w:szCs w:val="26"/>
        </w:rPr>
        <w:t xml:space="preserve"> Ви </w:t>
      </w:r>
      <w:proofErr w:type="spellStart"/>
      <w:r w:rsidR="00170A8D" w:rsidRPr="00170A8D">
        <w:rPr>
          <w:color w:val="000000"/>
          <w:sz w:val="26"/>
          <w:szCs w:val="26"/>
        </w:rPr>
        <w:t>вкладаєте</w:t>
      </w:r>
      <w:proofErr w:type="spellEnd"/>
      <w:r w:rsidR="00170A8D" w:rsidRPr="00170A8D">
        <w:rPr>
          <w:color w:val="000000"/>
          <w:sz w:val="26"/>
          <w:szCs w:val="26"/>
        </w:rPr>
        <w:t xml:space="preserve"> у </w:t>
      </w:r>
      <w:proofErr w:type="spellStart"/>
      <w:r w:rsidR="00170A8D" w:rsidRPr="00170A8D">
        <w:rPr>
          <w:color w:val="000000"/>
          <w:sz w:val="26"/>
          <w:szCs w:val="26"/>
        </w:rPr>
        <w:t>термін</w:t>
      </w:r>
      <w:proofErr w:type="spellEnd"/>
      <w:r w:rsidR="00170A8D" w:rsidRPr="00170A8D">
        <w:rPr>
          <w:color w:val="000000"/>
          <w:sz w:val="26"/>
          <w:szCs w:val="26"/>
        </w:rPr>
        <w:t xml:space="preserve"> «</w:t>
      </w:r>
      <w:proofErr w:type="spellStart"/>
      <w:r w:rsidR="00170A8D" w:rsidRPr="00170A8D">
        <w:rPr>
          <w:color w:val="000000"/>
          <w:sz w:val="26"/>
          <w:szCs w:val="26"/>
        </w:rPr>
        <w:t>технічна</w:t>
      </w:r>
      <w:proofErr w:type="spellEnd"/>
      <w:r w:rsidR="00170A8D" w:rsidRPr="00170A8D">
        <w:rPr>
          <w:color w:val="000000"/>
          <w:sz w:val="26"/>
          <w:szCs w:val="26"/>
        </w:rPr>
        <w:t xml:space="preserve"> </w:t>
      </w:r>
      <w:proofErr w:type="spellStart"/>
      <w:r w:rsidR="00170A8D" w:rsidRPr="00170A8D">
        <w:rPr>
          <w:color w:val="000000"/>
          <w:sz w:val="26"/>
          <w:szCs w:val="26"/>
        </w:rPr>
        <w:t>успішність</w:t>
      </w:r>
      <w:proofErr w:type="spellEnd"/>
      <w:r w:rsidR="00170A8D" w:rsidRPr="00170A8D">
        <w:rPr>
          <w:color w:val="000000"/>
          <w:sz w:val="26"/>
          <w:szCs w:val="26"/>
        </w:rPr>
        <w:t xml:space="preserve">» </w:t>
      </w:r>
      <w:proofErr w:type="spellStart"/>
      <w:r w:rsidR="00170A8D" w:rsidRPr="00170A8D">
        <w:rPr>
          <w:color w:val="000000"/>
          <w:sz w:val="26"/>
          <w:szCs w:val="26"/>
        </w:rPr>
        <w:t>лікування</w:t>
      </w:r>
      <w:proofErr w:type="spellEnd"/>
      <w:r w:rsidR="00170A8D" w:rsidRPr="00170A8D">
        <w:rPr>
          <w:color w:val="000000"/>
          <w:sz w:val="26"/>
          <w:szCs w:val="26"/>
        </w:rPr>
        <w:t xml:space="preserve">? </w:t>
      </w:r>
    </w:p>
    <w:p w14:paraId="23C66889" w14:textId="3D13F282" w:rsidR="00170A8D" w:rsidRPr="00E62EA9" w:rsidRDefault="00170A8D" w:rsidP="00FB3F02">
      <w:pPr>
        <w:pStyle w:val="a4"/>
        <w:spacing w:before="0" w:beforeAutospacing="0" w:after="160" w:afterAutospacing="0" w:line="276" w:lineRule="auto"/>
        <w:ind w:left="-284"/>
        <w:jc w:val="both"/>
        <w:rPr>
          <w:sz w:val="26"/>
          <w:szCs w:val="26"/>
          <w:lang w:val="uk-UA"/>
        </w:rPr>
      </w:pPr>
      <w:proofErr w:type="spellStart"/>
      <w:r w:rsidRPr="00E62EA9">
        <w:rPr>
          <w:b/>
          <w:bCs/>
          <w:color w:val="000000"/>
          <w:sz w:val="26"/>
          <w:szCs w:val="26"/>
        </w:rPr>
        <w:t>Відповідь</w:t>
      </w:r>
      <w:proofErr w:type="spellEnd"/>
      <w:r w:rsidRPr="00E62EA9">
        <w:rPr>
          <w:b/>
          <w:bCs/>
          <w:color w:val="000000"/>
          <w:sz w:val="26"/>
          <w:szCs w:val="26"/>
        </w:rPr>
        <w:t>:</w:t>
      </w:r>
      <w:r w:rsidRPr="00170A8D">
        <w:rPr>
          <w:i/>
          <w:iCs/>
          <w:color w:val="000000"/>
          <w:sz w:val="26"/>
          <w:szCs w:val="26"/>
        </w:rPr>
        <w:t xml:space="preserve"> </w:t>
      </w:r>
      <w:proofErr w:type="spellStart"/>
      <w:r w:rsidRPr="00170A8D">
        <w:rPr>
          <w:color w:val="000000"/>
          <w:sz w:val="26"/>
          <w:szCs w:val="26"/>
        </w:rPr>
        <w:t>Шановний</w:t>
      </w:r>
      <w:proofErr w:type="spellEnd"/>
      <w:r w:rsidR="00E62EA9">
        <w:rPr>
          <w:color w:val="000000"/>
          <w:sz w:val="26"/>
          <w:szCs w:val="26"/>
          <w:lang w:val="uk-UA"/>
        </w:rPr>
        <w:t xml:space="preserve"> </w:t>
      </w:r>
      <w:proofErr w:type="spellStart"/>
      <w:r w:rsidRPr="00170A8D">
        <w:rPr>
          <w:color w:val="000000"/>
          <w:sz w:val="26"/>
          <w:szCs w:val="26"/>
        </w:rPr>
        <w:t>Олександре</w:t>
      </w:r>
      <w:proofErr w:type="spellEnd"/>
      <w:r w:rsidRPr="00170A8D">
        <w:rPr>
          <w:color w:val="000000"/>
          <w:sz w:val="26"/>
          <w:szCs w:val="26"/>
        </w:rPr>
        <w:t xml:space="preserve"> Степановичу, </w:t>
      </w:r>
      <w:proofErr w:type="spellStart"/>
      <w:r w:rsidRPr="00170A8D">
        <w:rPr>
          <w:color w:val="000000"/>
          <w:sz w:val="26"/>
          <w:szCs w:val="26"/>
        </w:rPr>
        <w:t>це</w:t>
      </w:r>
      <w:proofErr w:type="spellEnd"/>
      <w:r w:rsidRPr="00170A8D">
        <w:rPr>
          <w:color w:val="000000"/>
          <w:sz w:val="26"/>
          <w:szCs w:val="26"/>
        </w:rPr>
        <w:t xml:space="preserve"> </w:t>
      </w:r>
      <w:proofErr w:type="spellStart"/>
      <w:r w:rsidRPr="00170A8D">
        <w:rPr>
          <w:color w:val="000000"/>
          <w:sz w:val="26"/>
          <w:szCs w:val="26"/>
        </w:rPr>
        <w:t>означає</w:t>
      </w:r>
      <w:proofErr w:type="spellEnd"/>
      <w:r w:rsidRPr="00170A8D">
        <w:rPr>
          <w:color w:val="000000"/>
          <w:sz w:val="26"/>
          <w:szCs w:val="26"/>
        </w:rPr>
        <w:t xml:space="preserve"> </w:t>
      </w:r>
      <w:proofErr w:type="spellStart"/>
      <w:r w:rsidRPr="00170A8D">
        <w:rPr>
          <w:color w:val="000000"/>
          <w:sz w:val="26"/>
          <w:szCs w:val="26"/>
        </w:rPr>
        <w:t>досягнення</w:t>
      </w:r>
      <w:proofErr w:type="spellEnd"/>
      <w:r w:rsidRPr="00170A8D">
        <w:rPr>
          <w:color w:val="000000"/>
          <w:sz w:val="26"/>
          <w:szCs w:val="26"/>
        </w:rPr>
        <w:t xml:space="preserve"> позитивного результату </w:t>
      </w:r>
      <w:proofErr w:type="spellStart"/>
      <w:r w:rsidRPr="00170A8D">
        <w:rPr>
          <w:color w:val="000000"/>
          <w:sz w:val="26"/>
          <w:szCs w:val="26"/>
        </w:rPr>
        <w:t>лікування</w:t>
      </w:r>
      <w:proofErr w:type="spellEnd"/>
      <w:r w:rsidRPr="00170A8D">
        <w:rPr>
          <w:color w:val="000000"/>
          <w:sz w:val="26"/>
          <w:szCs w:val="26"/>
        </w:rPr>
        <w:t xml:space="preserve"> та </w:t>
      </w:r>
      <w:proofErr w:type="spellStart"/>
      <w:r w:rsidRPr="00170A8D">
        <w:rPr>
          <w:color w:val="000000"/>
          <w:sz w:val="26"/>
          <w:szCs w:val="26"/>
        </w:rPr>
        <w:t>зникнення</w:t>
      </w:r>
      <w:proofErr w:type="spellEnd"/>
      <w:r w:rsidRPr="00170A8D">
        <w:rPr>
          <w:color w:val="000000"/>
          <w:sz w:val="26"/>
          <w:szCs w:val="26"/>
        </w:rPr>
        <w:t xml:space="preserve"> </w:t>
      </w:r>
      <w:proofErr w:type="spellStart"/>
      <w:r w:rsidRPr="00170A8D">
        <w:rPr>
          <w:color w:val="000000"/>
          <w:sz w:val="26"/>
          <w:szCs w:val="26"/>
        </w:rPr>
        <w:t>симптомів</w:t>
      </w:r>
      <w:proofErr w:type="spellEnd"/>
      <w:r w:rsidRPr="00170A8D">
        <w:rPr>
          <w:color w:val="000000"/>
          <w:sz w:val="26"/>
          <w:szCs w:val="26"/>
        </w:rPr>
        <w:t xml:space="preserve"> </w:t>
      </w:r>
      <w:proofErr w:type="spellStart"/>
      <w:r w:rsidRPr="00170A8D">
        <w:rPr>
          <w:color w:val="000000"/>
          <w:sz w:val="26"/>
          <w:szCs w:val="26"/>
        </w:rPr>
        <w:t>захворювання</w:t>
      </w:r>
      <w:proofErr w:type="spellEnd"/>
      <w:r w:rsidR="00E62EA9">
        <w:rPr>
          <w:color w:val="000000"/>
          <w:sz w:val="26"/>
          <w:szCs w:val="26"/>
          <w:lang w:val="uk-UA"/>
        </w:rPr>
        <w:t>.</w:t>
      </w:r>
    </w:p>
    <w:p w14:paraId="63E671A5" w14:textId="77777777" w:rsidR="00E62EA9" w:rsidRDefault="00E62EA9" w:rsidP="00FB3F02">
      <w:pPr>
        <w:pStyle w:val="a4"/>
        <w:spacing w:before="0" w:beforeAutospacing="0" w:after="0" w:afterAutospacing="0" w:line="276" w:lineRule="auto"/>
        <w:ind w:left="-284"/>
        <w:jc w:val="both"/>
        <w:rPr>
          <w:color w:val="000000"/>
          <w:sz w:val="26"/>
          <w:szCs w:val="26"/>
        </w:rPr>
      </w:pPr>
      <w:proofErr w:type="spellStart"/>
      <w:r w:rsidRPr="00E62EA9">
        <w:rPr>
          <w:b/>
          <w:bCs/>
          <w:color w:val="000000"/>
          <w:sz w:val="26"/>
          <w:szCs w:val="26"/>
          <w:lang w:val="uk-UA"/>
        </w:rPr>
        <w:t>Д.мед.н</w:t>
      </w:r>
      <w:proofErr w:type="spellEnd"/>
      <w:r w:rsidRPr="00E62EA9">
        <w:rPr>
          <w:b/>
          <w:bCs/>
          <w:color w:val="000000"/>
          <w:sz w:val="26"/>
          <w:szCs w:val="26"/>
          <w:lang w:val="uk-UA"/>
        </w:rPr>
        <w:t>., проф.</w:t>
      </w:r>
      <w:r w:rsidR="00170A8D" w:rsidRPr="00E62EA9">
        <w:rPr>
          <w:b/>
          <w:bCs/>
          <w:color w:val="000000"/>
          <w:sz w:val="26"/>
          <w:szCs w:val="26"/>
        </w:rPr>
        <w:t xml:space="preserve"> Лаврик А.С.:</w:t>
      </w:r>
      <w:r w:rsidR="00170A8D" w:rsidRPr="00170A8D">
        <w:rPr>
          <w:color w:val="000000"/>
          <w:sz w:val="26"/>
          <w:szCs w:val="26"/>
        </w:rPr>
        <w:t xml:space="preserve"> </w:t>
      </w:r>
      <w:proofErr w:type="spellStart"/>
      <w:r w:rsidR="00170A8D" w:rsidRPr="00170A8D">
        <w:rPr>
          <w:color w:val="000000"/>
          <w:sz w:val="26"/>
          <w:szCs w:val="26"/>
        </w:rPr>
        <w:t>Шанований</w:t>
      </w:r>
      <w:proofErr w:type="spellEnd"/>
      <w:r w:rsidR="00170A8D" w:rsidRPr="00170A8D">
        <w:rPr>
          <w:color w:val="000000"/>
          <w:sz w:val="26"/>
          <w:szCs w:val="26"/>
        </w:rPr>
        <w:t xml:space="preserve"> </w:t>
      </w:r>
      <w:proofErr w:type="spellStart"/>
      <w:r w:rsidR="00170A8D" w:rsidRPr="00170A8D">
        <w:rPr>
          <w:color w:val="000000"/>
          <w:sz w:val="26"/>
          <w:szCs w:val="26"/>
        </w:rPr>
        <w:t>Андрі</w:t>
      </w:r>
      <w:proofErr w:type="spellEnd"/>
      <w:r>
        <w:rPr>
          <w:color w:val="000000"/>
          <w:sz w:val="26"/>
          <w:szCs w:val="26"/>
          <w:lang w:val="uk-UA"/>
        </w:rPr>
        <w:t>ю</w:t>
      </w:r>
      <w:r w:rsidR="00170A8D" w:rsidRPr="00170A8D">
        <w:rPr>
          <w:color w:val="000000"/>
          <w:sz w:val="26"/>
          <w:szCs w:val="26"/>
        </w:rPr>
        <w:t xml:space="preserve"> </w:t>
      </w:r>
      <w:proofErr w:type="spellStart"/>
      <w:r w:rsidR="00170A8D" w:rsidRPr="00170A8D">
        <w:rPr>
          <w:color w:val="000000"/>
          <w:sz w:val="26"/>
          <w:szCs w:val="26"/>
        </w:rPr>
        <w:t>Володимирович</w:t>
      </w:r>
      <w:proofErr w:type="spellEnd"/>
      <w:r>
        <w:rPr>
          <w:color w:val="000000"/>
          <w:sz w:val="26"/>
          <w:szCs w:val="26"/>
          <w:lang w:val="uk-UA"/>
        </w:rPr>
        <w:t>у</w:t>
      </w:r>
      <w:r w:rsidR="00170A8D" w:rsidRPr="00170A8D">
        <w:rPr>
          <w:color w:val="000000"/>
          <w:sz w:val="26"/>
          <w:szCs w:val="26"/>
        </w:rPr>
        <w:t xml:space="preserve">, </w:t>
      </w:r>
      <w:proofErr w:type="spellStart"/>
      <w:r w:rsidR="00170A8D" w:rsidRPr="00170A8D">
        <w:rPr>
          <w:color w:val="000000"/>
          <w:sz w:val="26"/>
          <w:szCs w:val="26"/>
        </w:rPr>
        <w:t>чи</w:t>
      </w:r>
      <w:proofErr w:type="spellEnd"/>
      <w:r w:rsidR="00170A8D" w:rsidRPr="00170A8D">
        <w:rPr>
          <w:color w:val="000000"/>
          <w:sz w:val="26"/>
          <w:szCs w:val="26"/>
        </w:rPr>
        <w:t xml:space="preserve"> є у Вас </w:t>
      </w:r>
      <w:proofErr w:type="spellStart"/>
      <w:r w:rsidR="00170A8D" w:rsidRPr="00170A8D">
        <w:rPr>
          <w:color w:val="000000"/>
          <w:sz w:val="26"/>
          <w:szCs w:val="26"/>
        </w:rPr>
        <w:t>інформація</w:t>
      </w:r>
      <w:proofErr w:type="spellEnd"/>
      <w:r w:rsidR="00170A8D" w:rsidRPr="00170A8D">
        <w:rPr>
          <w:color w:val="000000"/>
          <w:sz w:val="26"/>
          <w:szCs w:val="26"/>
        </w:rPr>
        <w:t xml:space="preserve"> </w:t>
      </w:r>
      <w:proofErr w:type="spellStart"/>
      <w:r w:rsidR="00170A8D" w:rsidRPr="00170A8D">
        <w:rPr>
          <w:color w:val="000000"/>
          <w:sz w:val="26"/>
          <w:szCs w:val="26"/>
        </w:rPr>
        <w:t>стосовно</w:t>
      </w:r>
      <w:proofErr w:type="spellEnd"/>
      <w:r w:rsidR="00170A8D" w:rsidRPr="00170A8D">
        <w:rPr>
          <w:color w:val="000000"/>
          <w:sz w:val="26"/>
          <w:szCs w:val="26"/>
        </w:rPr>
        <w:t xml:space="preserve"> </w:t>
      </w:r>
      <w:proofErr w:type="spellStart"/>
      <w:r w:rsidR="00170A8D" w:rsidRPr="00170A8D">
        <w:rPr>
          <w:color w:val="000000"/>
          <w:sz w:val="26"/>
          <w:szCs w:val="26"/>
        </w:rPr>
        <w:t>використання</w:t>
      </w:r>
      <w:proofErr w:type="spellEnd"/>
      <w:r w:rsidR="00170A8D" w:rsidRPr="00170A8D">
        <w:rPr>
          <w:color w:val="000000"/>
          <w:sz w:val="26"/>
          <w:szCs w:val="26"/>
        </w:rPr>
        <w:t xml:space="preserve"> </w:t>
      </w:r>
      <w:proofErr w:type="spellStart"/>
      <w:r w:rsidR="00170A8D" w:rsidRPr="00170A8D">
        <w:rPr>
          <w:color w:val="000000"/>
          <w:sz w:val="26"/>
          <w:szCs w:val="26"/>
        </w:rPr>
        <w:t>тимчасових</w:t>
      </w:r>
      <w:proofErr w:type="spellEnd"/>
      <w:r w:rsidR="00170A8D" w:rsidRPr="00170A8D">
        <w:rPr>
          <w:color w:val="000000"/>
          <w:sz w:val="26"/>
          <w:szCs w:val="26"/>
        </w:rPr>
        <w:t xml:space="preserve"> </w:t>
      </w:r>
      <w:proofErr w:type="spellStart"/>
      <w:r w:rsidR="00170A8D" w:rsidRPr="00170A8D">
        <w:rPr>
          <w:color w:val="000000"/>
          <w:sz w:val="26"/>
          <w:szCs w:val="26"/>
        </w:rPr>
        <w:t>шунтів</w:t>
      </w:r>
      <w:proofErr w:type="spellEnd"/>
      <w:r w:rsidR="00170A8D" w:rsidRPr="00170A8D">
        <w:rPr>
          <w:color w:val="000000"/>
          <w:sz w:val="26"/>
          <w:szCs w:val="26"/>
        </w:rPr>
        <w:t xml:space="preserve"> на </w:t>
      </w:r>
      <w:proofErr w:type="spellStart"/>
      <w:r w:rsidR="00170A8D" w:rsidRPr="00170A8D">
        <w:rPr>
          <w:color w:val="000000"/>
          <w:sz w:val="26"/>
          <w:szCs w:val="26"/>
        </w:rPr>
        <w:t>полі</w:t>
      </w:r>
      <w:proofErr w:type="spellEnd"/>
      <w:r w:rsidR="00170A8D" w:rsidRPr="00170A8D">
        <w:rPr>
          <w:color w:val="000000"/>
          <w:sz w:val="26"/>
          <w:szCs w:val="26"/>
        </w:rPr>
        <w:t xml:space="preserve"> бою</w:t>
      </w:r>
      <w:r>
        <w:rPr>
          <w:color w:val="000000"/>
          <w:sz w:val="26"/>
          <w:szCs w:val="26"/>
          <w:lang w:val="uk-UA"/>
        </w:rPr>
        <w:t>,</w:t>
      </w:r>
      <w:r w:rsidR="00170A8D" w:rsidRPr="00170A8D">
        <w:rPr>
          <w:color w:val="000000"/>
          <w:sz w:val="26"/>
          <w:szCs w:val="26"/>
        </w:rPr>
        <w:t xml:space="preserve"> </w:t>
      </w:r>
      <w:proofErr w:type="spellStart"/>
      <w:r w:rsidR="00170A8D" w:rsidRPr="00170A8D">
        <w:rPr>
          <w:color w:val="000000"/>
          <w:sz w:val="26"/>
          <w:szCs w:val="26"/>
        </w:rPr>
        <w:t>або</w:t>
      </w:r>
      <w:proofErr w:type="spellEnd"/>
      <w:r w:rsidR="00170A8D" w:rsidRPr="00170A8D">
        <w:rPr>
          <w:color w:val="000000"/>
          <w:sz w:val="26"/>
          <w:szCs w:val="26"/>
        </w:rPr>
        <w:t xml:space="preserve"> на </w:t>
      </w:r>
      <w:proofErr w:type="spellStart"/>
      <w:r w:rsidR="00170A8D" w:rsidRPr="00170A8D">
        <w:rPr>
          <w:color w:val="000000"/>
          <w:sz w:val="26"/>
          <w:szCs w:val="26"/>
        </w:rPr>
        <w:t>первинних</w:t>
      </w:r>
      <w:proofErr w:type="spellEnd"/>
      <w:r w:rsidR="00170A8D" w:rsidRPr="00170A8D">
        <w:rPr>
          <w:color w:val="000000"/>
          <w:sz w:val="26"/>
          <w:szCs w:val="26"/>
        </w:rPr>
        <w:t xml:space="preserve"> </w:t>
      </w:r>
      <w:proofErr w:type="spellStart"/>
      <w:r w:rsidR="00170A8D" w:rsidRPr="00170A8D">
        <w:rPr>
          <w:color w:val="000000"/>
          <w:sz w:val="26"/>
          <w:szCs w:val="26"/>
        </w:rPr>
        <w:t>етапах</w:t>
      </w:r>
      <w:proofErr w:type="spellEnd"/>
      <w:r w:rsidR="00170A8D" w:rsidRPr="00170A8D">
        <w:rPr>
          <w:color w:val="000000"/>
          <w:sz w:val="26"/>
          <w:szCs w:val="26"/>
        </w:rPr>
        <w:t xml:space="preserve"> </w:t>
      </w:r>
      <w:proofErr w:type="spellStart"/>
      <w:r w:rsidR="00170A8D" w:rsidRPr="00170A8D">
        <w:rPr>
          <w:color w:val="000000"/>
          <w:sz w:val="26"/>
          <w:szCs w:val="26"/>
        </w:rPr>
        <w:t>евакуації</w:t>
      </w:r>
      <w:proofErr w:type="spellEnd"/>
      <w:r w:rsidR="00170A8D" w:rsidRPr="00170A8D">
        <w:rPr>
          <w:color w:val="000000"/>
          <w:sz w:val="26"/>
          <w:szCs w:val="26"/>
        </w:rPr>
        <w:t xml:space="preserve"> при </w:t>
      </w:r>
      <w:proofErr w:type="spellStart"/>
      <w:r w:rsidR="00170A8D" w:rsidRPr="00170A8D">
        <w:rPr>
          <w:color w:val="000000"/>
          <w:sz w:val="26"/>
          <w:szCs w:val="26"/>
        </w:rPr>
        <w:t>ураженні</w:t>
      </w:r>
      <w:proofErr w:type="spellEnd"/>
      <w:r w:rsidR="00170A8D" w:rsidRPr="00170A8D">
        <w:rPr>
          <w:color w:val="000000"/>
          <w:sz w:val="26"/>
          <w:szCs w:val="26"/>
        </w:rPr>
        <w:t xml:space="preserve"> </w:t>
      </w:r>
      <w:proofErr w:type="spellStart"/>
      <w:r w:rsidR="00170A8D" w:rsidRPr="00170A8D">
        <w:rPr>
          <w:color w:val="000000"/>
          <w:sz w:val="26"/>
          <w:szCs w:val="26"/>
        </w:rPr>
        <w:t>магістральних</w:t>
      </w:r>
      <w:proofErr w:type="spellEnd"/>
      <w:r w:rsidR="00170A8D" w:rsidRPr="00170A8D">
        <w:rPr>
          <w:color w:val="000000"/>
          <w:sz w:val="26"/>
          <w:szCs w:val="26"/>
        </w:rPr>
        <w:t xml:space="preserve"> </w:t>
      </w:r>
      <w:proofErr w:type="spellStart"/>
      <w:r w:rsidR="00170A8D" w:rsidRPr="00170A8D">
        <w:rPr>
          <w:color w:val="000000"/>
          <w:sz w:val="26"/>
          <w:szCs w:val="26"/>
        </w:rPr>
        <w:t>судин</w:t>
      </w:r>
      <w:proofErr w:type="spellEnd"/>
      <w:r w:rsidR="00170A8D" w:rsidRPr="00170A8D">
        <w:rPr>
          <w:color w:val="000000"/>
          <w:sz w:val="26"/>
          <w:szCs w:val="26"/>
        </w:rPr>
        <w:t xml:space="preserve">? </w:t>
      </w:r>
    </w:p>
    <w:p w14:paraId="5D381969" w14:textId="59C67DC4" w:rsidR="00170A8D" w:rsidRDefault="00170A8D" w:rsidP="00FB3F02">
      <w:pPr>
        <w:pStyle w:val="a4"/>
        <w:spacing w:before="0" w:beforeAutospacing="0" w:after="0" w:afterAutospacing="0" w:line="276" w:lineRule="auto"/>
        <w:ind w:left="-284"/>
        <w:jc w:val="both"/>
        <w:rPr>
          <w:color w:val="000000"/>
          <w:sz w:val="26"/>
          <w:szCs w:val="26"/>
        </w:rPr>
      </w:pPr>
      <w:proofErr w:type="spellStart"/>
      <w:r w:rsidRPr="00E62EA9">
        <w:rPr>
          <w:b/>
          <w:bCs/>
          <w:color w:val="000000"/>
          <w:sz w:val="26"/>
          <w:szCs w:val="26"/>
        </w:rPr>
        <w:t>Відповідь</w:t>
      </w:r>
      <w:proofErr w:type="spellEnd"/>
      <w:r w:rsidRPr="00E62EA9">
        <w:rPr>
          <w:b/>
          <w:bCs/>
          <w:color w:val="000000"/>
          <w:sz w:val="26"/>
          <w:szCs w:val="26"/>
        </w:rPr>
        <w:t>:</w:t>
      </w:r>
      <w:r w:rsidRPr="00170A8D">
        <w:rPr>
          <w:i/>
          <w:iCs/>
          <w:color w:val="000000"/>
          <w:sz w:val="26"/>
          <w:szCs w:val="26"/>
        </w:rPr>
        <w:t xml:space="preserve"> </w:t>
      </w:r>
      <w:proofErr w:type="spellStart"/>
      <w:r w:rsidRPr="00170A8D">
        <w:rPr>
          <w:color w:val="000000"/>
          <w:sz w:val="26"/>
          <w:szCs w:val="26"/>
        </w:rPr>
        <w:t>Шановни</w:t>
      </w:r>
      <w:proofErr w:type="spellEnd"/>
      <w:r w:rsidR="00E62EA9">
        <w:rPr>
          <w:color w:val="000000"/>
          <w:sz w:val="26"/>
          <w:szCs w:val="26"/>
          <w:lang w:val="uk-UA"/>
        </w:rPr>
        <w:t>й</w:t>
      </w:r>
      <w:r w:rsidRPr="00170A8D">
        <w:rPr>
          <w:color w:val="000000"/>
          <w:sz w:val="26"/>
          <w:szCs w:val="26"/>
        </w:rPr>
        <w:t xml:space="preserve"> </w:t>
      </w:r>
      <w:proofErr w:type="spellStart"/>
      <w:r w:rsidRPr="00170A8D">
        <w:rPr>
          <w:color w:val="000000"/>
          <w:sz w:val="26"/>
          <w:szCs w:val="26"/>
        </w:rPr>
        <w:t>Андрі</w:t>
      </w:r>
      <w:proofErr w:type="spellEnd"/>
      <w:r w:rsidR="00E62EA9">
        <w:rPr>
          <w:color w:val="000000"/>
          <w:sz w:val="26"/>
          <w:szCs w:val="26"/>
          <w:lang w:val="uk-UA"/>
        </w:rPr>
        <w:t>ю</w:t>
      </w:r>
      <w:r w:rsidRPr="00170A8D">
        <w:rPr>
          <w:color w:val="000000"/>
          <w:sz w:val="26"/>
          <w:szCs w:val="26"/>
        </w:rPr>
        <w:t xml:space="preserve"> Семенович</w:t>
      </w:r>
      <w:r w:rsidR="00E62EA9">
        <w:rPr>
          <w:color w:val="000000"/>
          <w:sz w:val="26"/>
          <w:szCs w:val="26"/>
          <w:lang w:val="uk-UA"/>
        </w:rPr>
        <w:t>у</w:t>
      </w:r>
      <w:r w:rsidRPr="00170A8D">
        <w:rPr>
          <w:color w:val="000000"/>
          <w:sz w:val="26"/>
          <w:szCs w:val="26"/>
        </w:rPr>
        <w:t xml:space="preserve">, так </w:t>
      </w:r>
      <w:proofErr w:type="spellStart"/>
      <w:r w:rsidRPr="00170A8D">
        <w:rPr>
          <w:color w:val="000000"/>
          <w:sz w:val="26"/>
          <w:szCs w:val="26"/>
        </w:rPr>
        <w:t>тимчасові</w:t>
      </w:r>
      <w:proofErr w:type="spellEnd"/>
      <w:r w:rsidRPr="00170A8D">
        <w:rPr>
          <w:color w:val="000000"/>
          <w:sz w:val="26"/>
          <w:szCs w:val="26"/>
        </w:rPr>
        <w:t xml:space="preserve"> </w:t>
      </w:r>
      <w:proofErr w:type="spellStart"/>
      <w:r w:rsidRPr="00170A8D">
        <w:rPr>
          <w:color w:val="000000"/>
          <w:sz w:val="26"/>
          <w:szCs w:val="26"/>
        </w:rPr>
        <w:t>шунти</w:t>
      </w:r>
      <w:proofErr w:type="spellEnd"/>
      <w:r w:rsidRPr="00170A8D">
        <w:rPr>
          <w:color w:val="000000"/>
          <w:sz w:val="26"/>
          <w:szCs w:val="26"/>
        </w:rPr>
        <w:t xml:space="preserve"> часто </w:t>
      </w:r>
      <w:proofErr w:type="spellStart"/>
      <w:r w:rsidRPr="00170A8D">
        <w:rPr>
          <w:color w:val="000000"/>
          <w:sz w:val="26"/>
          <w:szCs w:val="26"/>
        </w:rPr>
        <w:t>застосовують</w:t>
      </w:r>
      <w:proofErr w:type="spellEnd"/>
      <w:r w:rsidRPr="00170A8D">
        <w:rPr>
          <w:color w:val="000000"/>
          <w:sz w:val="26"/>
          <w:szCs w:val="26"/>
        </w:rPr>
        <w:t xml:space="preserve"> при </w:t>
      </w:r>
      <w:proofErr w:type="spellStart"/>
      <w:r w:rsidRPr="00170A8D">
        <w:rPr>
          <w:color w:val="000000"/>
          <w:sz w:val="26"/>
          <w:szCs w:val="26"/>
        </w:rPr>
        <w:t>ураженні</w:t>
      </w:r>
      <w:proofErr w:type="spellEnd"/>
      <w:r w:rsidRPr="00170A8D">
        <w:rPr>
          <w:color w:val="000000"/>
          <w:sz w:val="26"/>
          <w:szCs w:val="26"/>
        </w:rPr>
        <w:t xml:space="preserve"> </w:t>
      </w:r>
      <w:proofErr w:type="spellStart"/>
      <w:r w:rsidRPr="00170A8D">
        <w:rPr>
          <w:color w:val="000000"/>
          <w:sz w:val="26"/>
          <w:szCs w:val="26"/>
        </w:rPr>
        <w:t>магістральних</w:t>
      </w:r>
      <w:proofErr w:type="spellEnd"/>
      <w:r w:rsidRPr="00170A8D">
        <w:rPr>
          <w:color w:val="000000"/>
          <w:sz w:val="26"/>
          <w:szCs w:val="26"/>
        </w:rPr>
        <w:t xml:space="preserve"> </w:t>
      </w:r>
      <w:proofErr w:type="spellStart"/>
      <w:r w:rsidRPr="00170A8D">
        <w:rPr>
          <w:color w:val="000000"/>
          <w:sz w:val="26"/>
          <w:szCs w:val="26"/>
        </w:rPr>
        <w:t>судин</w:t>
      </w:r>
      <w:proofErr w:type="spellEnd"/>
      <w:r w:rsidRPr="00170A8D">
        <w:rPr>
          <w:color w:val="000000"/>
          <w:sz w:val="26"/>
          <w:szCs w:val="26"/>
        </w:rPr>
        <w:t xml:space="preserve">. </w:t>
      </w:r>
    </w:p>
    <w:p w14:paraId="2ED3B6F3" w14:textId="77777777" w:rsidR="00665D0E" w:rsidRPr="00665D0E" w:rsidRDefault="00665D0E" w:rsidP="00665D0E">
      <w:pPr>
        <w:pStyle w:val="a4"/>
        <w:spacing w:before="0" w:beforeAutospacing="0" w:after="160" w:afterAutospacing="0"/>
        <w:ind w:left="-284"/>
        <w:jc w:val="both"/>
        <w:rPr>
          <w:sz w:val="26"/>
          <w:szCs w:val="26"/>
        </w:rPr>
      </w:pPr>
    </w:p>
    <w:p w14:paraId="476B1490" w14:textId="77777777" w:rsidR="008977D8" w:rsidRPr="005719AC" w:rsidRDefault="008977D8" w:rsidP="005719AC">
      <w:pPr>
        <w:spacing w:after="0"/>
        <w:ind w:left="-284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5719AC">
        <w:rPr>
          <w:rFonts w:ascii="Times New Roman" w:hAnsi="Times New Roman" w:cs="Times New Roman"/>
          <w:b/>
          <w:sz w:val="26"/>
          <w:szCs w:val="26"/>
          <w:lang w:val="uk-UA"/>
        </w:rPr>
        <w:t>РІШЕННЯ ВЧЕНОЇ РАДИ:</w:t>
      </w:r>
    </w:p>
    <w:p w14:paraId="7200AA35" w14:textId="41A171C4" w:rsidR="008977D8" w:rsidRPr="005719AC" w:rsidRDefault="008977D8" w:rsidP="005719AC">
      <w:pPr>
        <w:ind w:left="-284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5719AC">
        <w:rPr>
          <w:rFonts w:ascii="Times New Roman" w:hAnsi="Times New Roman" w:cs="Times New Roman"/>
          <w:sz w:val="26"/>
          <w:szCs w:val="26"/>
          <w:lang w:val="uk-UA"/>
        </w:rPr>
        <w:t xml:space="preserve">Заслухавши і обговоривши доповідь </w:t>
      </w:r>
      <w:proofErr w:type="spellStart"/>
      <w:r w:rsidR="00AA7D07" w:rsidRPr="002C047C">
        <w:rPr>
          <w:rFonts w:ascii="Times New Roman" w:eastAsia="Times New Roman" w:hAnsi="Times New Roman" w:cs="Times New Roman"/>
          <w:iCs/>
          <w:sz w:val="26"/>
          <w:szCs w:val="26"/>
          <w:lang w:val="uk-UA"/>
        </w:rPr>
        <w:t>к.мед.н</w:t>
      </w:r>
      <w:proofErr w:type="spellEnd"/>
      <w:r w:rsidR="00AA7D07" w:rsidRPr="002C047C">
        <w:rPr>
          <w:rFonts w:ascii="Times New Roman" w:eastAsia="Times New Roman" w:hAnsi="Times New Roman" w:cs="Times New Roman"/>
          <w:iCs/>
          <w:sz w:val="26"/>
          <w:szCs w:val="26"/>
          <w:lang w:val="uk-UA"/>
        </w:rPr>
        <w:t xml:space="preserve">. </w:t>
      </w:r>
      <w:proofErr w:type="spellStart"/>
      <w:r w:rsidR="00AA7D07" w:rsidRPr="002C047C">
        <w:rPr>
          <w:rFonts w:ascii="Times New Roman" w:eastAsia="Times New Roman" w:hAnsi="Times New Roman" w:cs="Times New Roman"/>
          <w:iCs/>
          <w:sz w:val="26"/>
          <w:szCs w:val="26"/>
          <w:lang w:val="uk-UA"/>
        </w:rPr>
        <w:t>Ратушнюк</w:t>
      </w:r>
      <w:r w:rsidR="00AA7D07">
        <w:rPr>
          <w:rFonts w:ascii="Times New Roman" w:eastAsia="Times New Roman" w:hAnsi="Times New Roman" w:cs="Times New Roman"/>
          <w:iCs/>
          <w:sz w:val="26"/>
          <w:szCs w:val="26"/>
          <w:lang w:val="uk-UA"/>
        </w:rPr>
        <w:t>а</w:t>
      </w:r>
      <w:proofErr w:type="spellEnd"/>
      <w:r w:rsidR="00AA7D07" w:rsidRPr="002C047C">
        <w:rPr>
          <w:rFonts w:ascii="Times New Roman" w:eastAsia="Times New Roman" w:hAnsi="Times New Roman" w:cs="Times New Roman"/>
          <w:iCs/>
          <w:sz w:val="26"/>
          <w:szCs w:val="26"/>
          <w:lang w:val="uk-UA"/>
        </w:rPr>
        <w:t xml:space="preserve"> А.В.</w:t>
      </w:r>
      <w:r w:rsidRPr="005719AC">
        <w:rPr>
          <w:rFonts w:ascii="Times New Roman" w:hAnsi="Times New Roman" w:cs="Times New Roman"/>
          <w:b/>
          <w:sz w:val="26"/>
          <w:szCs w:val="26"/>
          <w:lang w:val="uk-UA"/>
        </w:rPr>
        <w:t xml:space="preserve"> </w:t>
      </w:r>
      <w:r w:rsidRPr="005719AC">
        <w:rPr>
          <w:rFonts w:ascii="Times New Roman" w:hAnsi="Times New Roman" w:cs="Times New Roman"/>
          <w:sz w:val="26"/>
          <w:szCs w:val="26"/>
          <w:lang w:val="uk-UA"/>
        </w:rPr>
        <w:t>та заключення комісії по перевірці, Вчена рада визнає, що перехідна НДР «</w:t>
      </w:r>
      <w:r w:rsidR="00D16E46" w:rsidRPr="005719AC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  <w:lang w:val="uk-UA"/>
        </w:rPr>
        <w:t>Вивчити та розробити хірургічну тактику при віддалених наслідках бойової травми судин</w:t>
      </w:r>
      <w:r w:rsidRPr="005719AC">
        <w:rPr>
          <w:rFonts w:ascii="Times New Roman" w:hAnsi="Times New Roman" w:cs="Times New Roman"/>
          <w:sz w:val="26"/>
          <w:szCs w:val="26"/>
          <w:lang w:val="uk-UA"/>
        </w:rPr>
        <w:t>» виконується згідно календарного плану та технічного завдання.</w:t>
      </w:r>
    </w:p>
    <w:p w14:paraId="60D86015" w14:textId="172D1455" w:rsidR="008977D8" w:rsidRPr="00FD4C8E" w:rsidRDefault="008977D8" w:rsidP="00FD4C8E">
      <w:pPr>
        <w:ind w:left="-284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5719AC">
        <w:rPr>
          <w:rFonts w:ascii="Times New Roman" w:hAnsi="Times New Roman" w:cs="Times New Roman"/>
          <w:b/>
          <w:sz w:val="26"/>
          <w:szCs w:val="26"/>
          <w:lang w:val="uk-UA"/>
        </w:rPr>
        <w:t>Рішення прийнято одноголосно</w:t>
      </w:r>
      <w:r w:rsidR="0026772A" w:rsidRPr="005719AC">
        <w:rPr>
          <w:rFonts w:ascii="Times New Roman" w:hAnsi="Times New Roman" w:cs="Times New Roman"/>
          <w:b/>
          <w:sz w:val="26"/>
          <w:szCs w:val="26"/>
          <w:lang w:val="uk-UA"/>
        </w:rPr>
        <w:t>!</w:t>
      </w:r>
    </w:p>
    <w:p w14:paraId="67EAF8DE" w14:textId="7323ED71" w:rsidR="0026772A" w:rsidRPr="005719AC" w:rsidRDefault="0026772A" w:rsidP="005719AC">
      <w:pPr>
        <w:tabs>
          <w:tab w:val="left" w:pos="-851"/>
        </w:tabs>
        <w:spacing w:after="0"/>
        <w:ind w:left="-284"/>
        <w:jc w:val="both"/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  <w:lang w:val="uk-UA"/>
        </w:rPr>
      </w:pPr>
      <w:r w:rsidRPr="005719AC">
        <w:rPr>
          <w:rFonts w:ascii="Times New Roman" w:hAnsi="Times New Roman" w:cs="Times New Roman"/>
          <w:b/>
          <w:bCs/>
          <w:sz w:val="26"/>
          <w:szCs w:val="26"/>
          <w:lang w:val="uk-UA"/>
        </w:rPr>
        <w:t>2.</w:t>
      </w:r>
      <w:r w:rsidRPr="005719AC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 Звіт про хід виконання перехідної теми</w:t>
      </w:r>
      <w:r w:rsidRPr="005719AC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  <w:lang w:val="uk-UA"/>
        </w:rPr>
        <w:t xml:space="preserve"> «</w:t>
      </w:r>
      <w:r w:rsidR="007E57DD" w:rsidRPr="005719AC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  <w:lang w:val="uk-UA"/>
        </w:rPr>
        <w:t>Визначити імунологічні, запальні та метаболічні детермінанти тривалості функціонування ниркового трансплантата та запропонувати способи його подовження</w:t>
      </w:r>
      <w:r w:rsidRPr="005719AC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  <w:lang w:val="uk-UA"/>
        </w:rPr>
        <w:t>»</w:t>
      </w:r>
    </w:p>
    <w:p w14:paraId="20AA1717" w14:textId="77777777" w:rsidR="007E57DD" w:rsidRPr="005719AC" w:rsidRDefault="007E57DD" w:rsidP="005719AC">
      <w:pPr>
        <w:spacing w:after="0"/>
        <w:ind w:left="-284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uk-UA"/>
        </w:rPr>
      </w:pPr>
      <w:r w:rsidRPr="005719AC">
        <w:rPr>
          <w:rFonts w:ascii="Times New Roman" w:hAnsi="Times New Roman" w:cs="Times New Roman"/>
          <w:i/>
          <w:color w:val="000000" w:themeColor="text1"/>
          <w:sz w:val="26"/>
          <w:szCs w:val="26"/>
          <w:shd w:val="clear" w:color="auto" w:fill="FFFFFF"/>
          <w:lang w:val="uk-UA"/>
        </w:rPr>
        <w:t>Керівник теми</w:t>
      </w:r>
      <w:r w:rsidRPr="005719AC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  <w:lang w:val="uk-UA"/>
        </w:rPr>
        <w:t xml:space="preserve"> </w:t>
      </w:r>
      <w:r w:rsidRPr="00D75B6C">
        <w:rPr>
          <w:rFonts w:ascii="Times New Roman" w:hAnsi="Times New Roman" w:cs="Times New Roman"/>
          <w:i/>
          <w:iCs/>
          <w:color w:val="000000" w:themeColor="text1"/>
          <w:sz w:val="26"/>
          <w:szCs w:val="26"/>
          <w:shd w:val="clear" w:color="auto" w:fill="FFFFFF"/>
          <w:lang w:val="uk-UA"/>
        </w:rPr>
        <w:t xml:space="preserve">- </w:t>
      </w:r>
      <w:proofErr w:type="spellStart"/>
      <w:r w:rsidRPr="00D75B6C">
        <w:rPr>
          <w:rFonts w:ascii="Times New Roman" w:hAnsi="Times New Roman" w:cs="Times New Roman"/>
          <w:i/>
          <w:iCs/>
          <w:color w:val="000000" w:themeColor="text1"/>
          <w:sz w:val="26"/>
          <w:szCs w:val="26"/>
          <w:lang w:val="uk-UA"/>
        </w:rPr>
        <w:t>д.мед.н</w:t>
      </w:r>
      <w:proofErr w:type="spellEnd"/>
      <w:r w:rsidRPr="00D75B6C">
        <w:rPr>
          <w:rFonts w:ascii="Times New Roman" w:hAnsi="Times New Roman" w:cs="Times New Roman"/>
          <w:i/>
          <w:iCs/>
          <w:color w:val="000000" w:themeColor="text1"/>
          <w:sz w:val="26"/>
          <w:szCs w:val="26"/>
          <w:lang w:val="uk-UA"/>
        </w:rPr>
        <w:t xml:space="preserve">., професор, </w:t>
      </w:r>
      <w:proofErr w:type="spellStart"/>
      <w:r w:rsidRPr="00D75B6C">
        <w:rPr>
          <w:rFonts w:ascii="Times New Roman" w:hAnsi="Times New Roman" w:cs="Times New Roman"/>
          <w:i/>
          <w:iCs/>
          <w:color w:val="000000" w:themeColor="text1"/>
          <w:sz w:val="26"/>
          <w:szCs w:val="26"/>
          <w:lang w:val="uk-UA"/>
        </w:rPr>
        <w:t>чл</w:t>
      </w:r>
      <w:proofErr w:type="spellEnd"/>
      <w:r w:rsidRPr="00D75B6C">
        <w:rPr>
          <w:rFonts w:ascii="Times New Roman" w:hAnsi="Times New Roman" w:cs="Times New Roman"/>
          <w:i/>
          <w:iCs/>
          <w:color w:val="000000" w:themeColor="text1"/>
          <w:sz w:val="26"/>
          <w:szCs w:val="26"/>
          <w:lang w:val="uk-UA"/>
        </w:rPr>
        <w:t>.-</w:t>
      </w:r>
      <w:proofErr w:type="spellStart"/>
      <w:r w:rsidRPr="00D75B6C">
        <w:rPr>
          <w:rFonts w:ascii="Times New Roman" w:hAnsi="Times New Roman" w:cs="Times New Roman"/>
          <w:i/>
          <w:iCs/>
          <w:color w:val="000000" w:themeColor="text1"/>
          <w:sz w:val="26"/>
          <w:szCs w:val="26"/>
          <w:lang w:val="uk-UA"/>
        </w:rPr>
        <w:t>кор</w:t>
      </w:r>
      <w:proofErr w:type="spellEnd"/>
      <w:r w:rsidRPr="00D75B6C">
        <w:rPr>
          <w:rFonts w:ascii="Times New Roman" w:hAnsi="Times New Roman" w:cs="Times New Roman"/>
          <w:i/>
          <w:iCs/>
          <w:color w:val="000000" w:themeColor="text1"/>
          <w:sz w:val="26"/>
          <w:szCs w:val="26"/>
          <w:lang w:val="uk-UA"/>
        </w:rPr>
        <w:t>. НАМНУ Колесник М.О.</w:t>
      </w:r>
    </w:p>
    <w:p w14:paraId="38449DFB" w14:textId="77777777" w:rsidR="007E57DD" w:rsidRPr="005719AC" w:rsidRDefault="007E57DD" w:rsidP="005719AC">
      <w:pPr>
        <w:spacing w:after="0"/>
        <w:ind w:left="-284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uk-UA"/>
        </w:rPr>
      </w:pPr>
      <w:r w:rsidRPr="005719AC">
        <w:rPr>
          <w:rFonts w:ascii="Times New Roman" w:hAnsi="Times New Roman" w:cs="Times New Roman"/>
          <w:i/>
          <w:color w:val="000000" w:themeColor="text1"/>
          <w:sz w:val="26"/>
          <w:szCs w:val="26"/>
          <w:shd w:val="clear" w:color="auto" w:fill="FFFFFF"/>
          <w:lang w:val="uk-UA"/>
        </w:rPr>
        <w:t>Термін виконання</w:t>
      </w:r>
      <w:r w:rsidRPr="00786687">
        <w:rPr>
          <w:rFonts w:ascii="Times New Roman" w:hAnsi="Times New Roman" w:cs="Times New Roman"/>
          <w:i/>
          <w:iCs/>
          <w:color w:val="000000" w:themeColor="text1"/>
          <w:sz w:val="26"/>
          <w:szCs w:val="26"/>
          <w:shd w:val="clear" w:color="auto" w:fill="FFFFFF"/>
          <w:lang w:val="uk-UA"/>
        </w:rPr>
        <w:t>: 2025 – 2027 рр.</w:t>
      </w:r>
    </w:p>
    <w:p w14:paraId="0A4F8DAF" w14:textId="5F82CE0D" w:rsidR="00996120" w:rsidRPr="005719AC" w:rsidRDefault="00996120" w:rsidP="005719AC">
      <w:pPr>
        <w:tabs>
          <w:tab w:val="left" w:pos="-851"/>
        </w:tabs>
        <w:spacing w:after="0"/>
        <w:ind w:left="-284"/>
        <w:jc w:val="both"/>
        <w:rPr>
          <w:rFonts w:ascii="Times New Roman" w:eastAsia="Times New Roman" w:hAnsi="Times New Roman" w:cs="Times New Roman"/>
          <w:i/>
          <w:sz w:val="26"/>
          <w:szCs w:val="26"/>
          <w:lang w:val="uk-UA"/>
        </w:rPr>
      </w:pPr>
      <w:r w:rsidRPr="005719AC">
        <w:rPr>
          <w:rFonts w:ascii="Times New Roman" w:eastAsia="Times New Roman" w:hAnsi="Times New Roman" w:cs="Times New Roman"/>
          <w:i/>
          <w:sz w:val="26"/>
          <w:szCs w:val="26"/>
          <w:lang w:val="uk-UA"/>
        </w:rPr>
        <w:t>Доповідач</w:t>
      </w:r>
      <w:r w:rsidR="00082875" w:rsidRPr="005719AC">
        <w:rPr>
          <w:rFonts w:ascii="Times New Roman" w:eastAsia="Times New Roman" w:hAnsi="Times New Roman" w:cs="Times New Roman"/>
          <w:i/>
          <w:sz w:val="26"/>
          <w:szCs w:val="26"/>
          <w:lang w:val="uk-UA"/>
        </w:rPr>
        <w:t xml:space="preserve"> </w:t>
      </w:r>
      <w:r w:rsidR="00AA7D07">
        <w:rPr>
          <w:rFonts w:ascii="Times New Roman" w:eastAsia="Times New Roman" w:hAnsi="Times New Roman" w:cs="Times New Roman"/>
          <w:i/>
          <w:sz w:val="26"/>
          <w:szCs w:val="26"/>
          <w:lang w:val="uk-UA"/>
        </w:rPr>
        <w:t>–</w:t>
      </w:r>
      <w:r w:rsidR="00082875" w:rsidRPr="005719AC">
        <w:rPr>
          <w:rFonts w:ascii="Times New Roman" w:eastAsia="Times New Roman" w:hAnsi="Times New Roman" w:cs="Times New Roman"/>
          <w:i/>
          <w:sz w:val="26"/>
          <w:szCs w:val="26"/>
          <w:lang w:val="uk-UA"/>
        </w:rPr>
        <w:t xml:space="preserve"> </w:t>
      </w:r>
      <w:proofErr w:type="spellStart"/>
      <w:r w:rsidR="00D22F1E">
        <w:rPr>
          <w:rFonts w:ascii="Times New Roman" w:eastAsia="Times New Roman" w:hAnsi="Times New Roman" w:cs="Times New Roman"/>
          <w:i/>
          <w:sz w:val="26"/>
          <w:szCs w:val="26"/>
          <w:lang w:val="uk-UA"/>
        </w:rPr>
        <w:t>к</w:t>
      </w:r>
      <w:r w:rsidR="00AA7D07">
        <w:rPr>
          <w:rFonts w:ascii="Times New Roman" w:eastAsia="Times New Roman" w:hAnsi="Times New Roman" w:cs="Times New Roman"/>
          <w:i/>
          <w:sz w:val="26"/>
          <w:szCs w:val="26"/>
          <w:lang w:val="uk-UA"/>
        </w:rPr>
        <w:t>.мед.н</w:t>
      </w:r>
      <w:proofErr w:type="spellEnd"/>
      <w:r w:rsidR="00AA7D07">
        <w:rPr>
          <w:rFonts w:ascii="Times New Roman" w:eastAsia="Times New Roman" w:hAnsi="Times New Roman" w:cs="Times New Roman"/>
          <w:i/>
          <w:sz w:val="26"/>
          <w:szCs w:val="26"/>
          <w:lang w:val="uk-UA"/>
        </w:rPr>
        <w:t xml:space="preserve">. </w:t>
      </w:r>
      <w:proofErr w:type="spellStart"/>
      <w:r w:rsidR="00AA7D07">
        <w:rPr>
          <w:rFonts w:ascii="Times New Roman" w:eastAsia="Times New Roman" w:hAnsi="Times New Roman" w:cs="Times New Roman"/>
          <w:i/>
          <w:sz w:val="26"/>
          <w:szCs w:val="26"/>
          <w:lang w:val="uk-UA"/>
        </w:rPr>
        <w:t>Ш</w:t>
      </w:r>
      <w:r w:rsidR="00544F7D">
        <w:rPr>
          <w:rFonts w:ascii="Times New Roman" w:eastAsia="Times New Roman" w:hAnsi="Times New Roman" w:cs="Times New Roman"/>
          <w:i/>
          <w:sz w:val="26"/>
          <w:szCs w:val="26"/>
          <w:lang w:val="uk-UA"/>
        </w:rPr>
        <w:t>і</w:t>
      </w:r>
      <w:r w:rsidR="00AA7D07">
        <w:rPr>
          <w:rFonts w:ascii="Times New Roman" w:eastAsia="Times New Roman" w:hAnsi="Times New Roman" w:cs="Times New Roman"/>
          <w:i/>
          <w:sz w:val="26"/>
          <w:szCs w:val="26"/>
          <w:lang w:val="uk-UA"/>
        </w:rPr>
        <w:t>фр</w:t>
      </w:r>
      <w:r w:rsidR="00D22F1E">
        <w:rPr>
          <w:rFonts w:ascii="Times New Roman" w:eastAsia="Times New Roman" w:hAnsi="Times New Roman" w:cs="Times New Roman"/>
          <w:i/>
          <w:sz w:val="26"/>
          <w:szCs w:val="26"/>
          <w:lang w:val="uk-UA"/>
        </w:rPr>
        <w:t>іс</w:t>
      </w:r>
      <w:proofErr w:type="spellEnd"/>
      <w:r w:rsidR="00D22F1E">
        <w:rPr>
          <w:rFonts w:ascii="Times New Roman" w:eastAsia="Times New Roman" w:hAnsi="Times New Roman" w:cs="Times New Roman"/>
          <w:i/>
          <w:sz w:val="26"/>
          <w:szCs w:val="26"/>
          <w:lang w:val="uk-UA"/>
        </w:rPr>
        <w:t xml:space="preserve"> </w:t>
      </w:r>
      <w:r w:rsidR="00462017">
        <w:rPr>
          <w:rFonts w:ascii="Times New Roman" w:eastAsia="Times New Roman" w:hAnsi="Times New Roman" w:cs="Times New Roman"/>
          <w:i/>
          <w:sz w:val="26"/>
          <w:szCs w:val="26"/>
          <w:lang w:val="uk-UA"/>
        </w:rPr>
        <w:t>Ірина Михайлівна</w:t>
      </w:r>
    </w:p>
    <w:p w14:paraId="43412280" w14:textId="77777777" w:rsidR="00FB3F02" w:rsidRPr="005719AC" w:rsidRDefault="00FB3F02" w:rsidP="00D1244A">
      <w:pPr>
        <w:spacing w:after="0"/>
        <w:jc w:val="both"/>
        <w:rPr>
          <w:rFonts w:ascii="Times New Roman" w:hAnsi="Times New Roman" w:cs="Times New Roman"/>
          <w:bCs/>
          <w:sz w:val="26"/>
          <w:szCs w:val="26"/>
          <w:lang w:val="uk-UA"/>
        </w:rPr>
      </w:pPr>
    </w:p>
    <w:p w14:paraId="4B6D3937" w14:textId="52D8EFF5" w:rsidR="0026772A" w:rsidRPr="005719AC" w:rsidRDefault="0026772A" w:rsidP="005719AC">
      <w:pPr>
        <w:spacing w:after="0"/>
        <w:ind w:left="-284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 w:rsidRPr="005719AC">
        <w:rPr>
          <w:rFonts w:ascii="Times New Roman" w:hAnsi="Times New Roman" w:cs="Times New Roman"/>
          <w:sz w:val="26"/>
          <w:szCs w:val="26"/>
          <w:lang w:val="uk-UA"/>
        </w:rPr>
        <w:t xml:space="preserve">Слово надається </w:t>
      </w:r>
      <w:r w:rsidRPr="00462017">
        <w:rPr>
          <w:rFonts w:ascii="Times New Roman" w:hAnsi="Times New Roman" w:cs="Times New Roman"/>
          <w:sz w:val="26"/>
          <w:szCs w:val="26"/>
          <w:lang w:val="uk-UA"/>
        </w:rPr>
        <w:t>відповідальному виконавцю НДР</w:t>
      </w:r>
      <w:r w:rsidR="007E57DD" w:rsidRPr="005719AC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proofErr w:type="spellStart"/>
      <w:r w:rsidR="00462017">
        <w:rPr>
          <w:rFonts w:ascii="Times New Roman" w:hAnsi="Times New Roman" w:cs="Times New Roman"/>
          <w:sz w:val="26"/>
          <w:szCs w:val="26"/>
          <w:lang w:val="uk-UA"/>
        </w:rPr>
        <w:t>к.мед.н</w:t>
      </w:r>
      <w:proofErr w:type="spellEnd"/>
      <w:r w:rsidR="00462017">
        <w:rPr>
          <w:rFonts w:ascii="Times New Roman" w:hAnsi="Times New Roman" w:cs="Times New Roman"/>
          <w:sz w:val="26"/>
          <w:szCs w:val="26"/>
          <w:lang w:val="uk-UA"/>
        </w:rPr>
        <w:t xml:space="preserve">. </w:t>
      </w:r>
      <w:proofErr w:type="spellStart"/>
      <w:r w:rsidR="00462017">
        <w:rPr>
          <w:rFonts w:ascii="Times New Roman" w:hAnsi="Times New Roman" w:cs="Times New Roman"/>
          <w:sz w:val="26"/>
          <w:szCs w:val="26"/>
          <w:lang w:val="uk-UA"/>
        </w:rPr>
        <w:t>Ш</w:t>
      </w:r>
      <w:r w:rsidR="00544F7D">
        <w:rPr>
          <w:rFonts w:ascii="Times New Roman" w:hAnsi="Times New Roman" w:cs="Times New Roman"/>
          <w:sz w:val="26"/>
          <w:szCs w:val="26"/>
          <w:lang w:val="uk-UA"/>
        </w:rPr>
        <w:t>і</w:t>
      </w:r>
      <w:r w:rsidR="00462017">
        <w:rPr>
          <w:rFonts w:ascii="Times New Roman" w:hAnsi="Times New Roman" w:cs="Times New Roman"/>
          <w:sz w:val="26"/>
          <w:szCs w:val="26"/>
          <w:lang w:val="uk-UA"/>
        </w:rPr>
        <w:t>фріс</w:t>
      </w:r>
      <w:proofErr w:type="spellEnd"/>
      <w:r w:rsidR="00462017">
        <w:rPr>
          <w:rFonts w:ascii="Times New Roman" w:hAnsi="Times New Roman" w:cs="Times New Roman"/>
          <w:sz w:val="26"/>
          <w:szCs w:val="26"/>
          <w:lang w:val="uk-UA"/>
        </w:rPr>
        <w:t xml:space="preserve"> І.М.</w:t>
      </w:r>
    </w:p>
    <w:p w14:paraId="3838D763" w14:textId="77777777" w:rsidR="0026772A" w:rsidRPr="005719AC" w:rsidRDefault="0026772A" w:rsidP="005719AC">
      <w:pPr>
        <w:ind w:left="-284"/>
        <w:jc w:val="both"/>
        <w:rPr>
          <w:rFonts w:ascii="Times New Roman" w:hAnsi="Times New Roman" w:cs="Times New Roman"/>
          <w:b/>
          <w:i/>
          <w:sz w:val="26"/>
          <w:szCs w:val="26"/>
          <w:lang w:val="uk-UA"/>
        </w:rPr>
      </w:pPr>
      <w:r w:rsidRPr="005719AC">
        <w:rPr>
          <w:rFonts w:ascii="Times New Roman" w:hAnsi="Times New Roman" w:cs="Times New Roman"/>
          <w:b/>
          <w:i/>
          <w:sz w:val="26"/>
          <w:szCs w:val="26"/>
          <w:lang w:val="uk-UA"/>
        </w:rPr>
        <w:t>(доповідь додається)</w:t>
      </w:r>
    </w:p>
    <w:p w14:paraId="46104481" w14:textId="749ABA4D" w:rsidR="00FB3F02" w:rsidRPr="00FB3F02" w:rsidRDefault="00FB3F02" w:rsidP="00FB3F02">
      <w:pPr>
        <w:pStyle w:val="4657"/>
        <w:spacing w:before="0" w:beforeAutospacing="0" w:after="0" w:afterAutospacing="0" w:line="276" w:lineRule="auto"/>
        <w:ind w:left="-284"/>
        <w:jc w:val="both"/>
        <w:rPr>
          <w:color w:val="000000"/>
          <w:sz w:val="26"/>
          <w:szCs w:val="26"/>
          <w:lang w:val="uk-UA"/>
        </w:rPr>
      </w:pPr>
      <w:proofErr w:type="spellStart"/>
      <w:r w:rsidRPr="00FB3F02">
        <w:rPr>
          <w:b/>
          <w:bCs/>
          <w:color w:val="000000"/>
          <w:sz w:val="26"/>
          <w:szCs w:val="26"/>
          <w:lang w:val="uk-UA"/>
        </w:rPr>
        <w:lastRenderedPageBreak/>
        <w:t>Д.мед.н</w:t>
      </w:r>
      <w:proofErr w:type="spellEnd"/>
      <w:r w:rsidRPr="00FB3F02">
        <w:rPr>
          <w:b/>
          <w:bCs/>
          <w:color w:val="000000"/>
          <w:sz w:val="26"/>
          <w:szCs w:val="26"/>
          <w:lang w:val="uk-UA"/>
        </w:rPr>
        <w:t>., п</w:t>
      </w:r>
      <w:r w:rsidRPr="00FB3F02">
        <w:rPr>
          <w:b/>
          <w:bCs/>
          <w:color w:val="000000"/>
          <w:sz w:val="26"/>
          <w:szCs w:val="26"/>
        </w:rPr>
        <w:t>роф. Фуркало С.М.</w:t>
      </w:r>
      <w:r w:rsidRPr="00FB3F02">
        <w:rPr>
          <w:b/>
          <w:bCs/>
          <w:color w:val="000000"/>
          <w:sz w:val="26"/>
          <w:szCs w:val="26"/>
          <w:lang w:val="uk-UA"/>
        </w:rPr>
        <w:t>:</w:t>
      </w:r>
      <w:r>
        <w:rPr>
          <w:color w:val="000000"/>
          <w:sz w:val="26"/>
          <w:szCs w:val="26"/>
          <w:lang w:val="uk-UA"/>
        </w:rPr>
        <w:t xml:space="preserve"> </w:t>
      </w:r>
      <w:proofErr w:type="spellStart"/>
      <w:r w:rsidRPr="00FB3F02">
        <w:rPr>
          <w:color w:val="000000"/>
          <w:sz w:val="26"/>
          <w:szCs w:val="26"/>
        </w:rPr>
        <w:t>Чи</w:t>
      </w:r>
      <w:proofErr w:type="spellEnd"/>
      <w:r w:rsidRPr="00FB3F02">
        <w:rPr>
          <w:color w:val="000000"/>
          <w:sz w:val="26"/>
          <w:szCs w:val="26"/>
        </w:rPr>
        <w:t xml:space="preserve"> </w:t>
      </w:r>
      <w:proofErr w:type="spellStart"/>
      <w:r w:rsidRPr="00FB3F02">
        <w:rPr>
          <w:color w:val="000000"/>
          <w:sz w:val="26"/>
          <w:szCs w:val="26"/>
        </w:rPr>
        <w:t>вивчали</w:t>
      </w:r>
      <w:proofErr w:type="spellEnd"/>
      <w:r w:rsidRPr="00FB3F02">
        <w:rPr>
          <w:color w:val="000000"/>
          <w:sz w:val="26"/>
          <w:szCs w:val="26"/>
        </w:rPr>
        <w:t xml:space="preserve"> Ви </w:t>
      </w:r>
      <w:proofErr w:type="spellStart"/>
      <w:r w:rsidRPr="00FB3F02">
        <w:rPr>
          <w:color w:val="000000"/>
          <w:sz w:val="26"/>
          <w:szCs w:val="26"/>
        </w:rPr>
        <w:t>вплив</w:t>
      </w:r>
      <w:proofErr w:type="spellEnd"/>
      <w:r w:rsidRPr="00FB3F02">
        <w:rPr>
          <w:color w:val="000000"/>
          <w:sz w:val="26"/>
          <w:szCs w:val="26"/>
        </w:rPr>
        <w:t xml:space="preserve"> </w:t>
      </w:r>
      <w:proofErr w:type="spellStart"/>
      <w:r w:rsidRPr="00FB3F02">
        <w:rPr>
          <w:color w:val="000000"/>
          <w:sz w:val="26"/>
          <w:szCs w:val="26"/>
        </w:rPr>
        <w:t>ранніх</w:t>
      </w:r>
      <w:proofErr w:type="spellEnd"/>
      <w:r w:rsidRPr="00FB3F02">
        <w:rPr>
          <w:color w:val="000000"/>
          <w:sz w:val="26"/>
          <w:szCs w:val="26"/>
        </w:rPr>
        <w:t xml:space="preserve"> </w:t>
      </w:r>
      <w:proofErr w:type="spellStart"/>
      <w:r w:rsidRPr="00FB3F02">
        <w:rPr>
          <w:color w:val="000000"/>
          <w:sz w:val="26"/>
          <w:szCs w:val="26"/>
        </w:rPr>
        <w:t>післяопераційних</w:t>
      </w:r>
      <w:proofErr w:type="spellEnd"/>
      <w:r w:rsidRPr="00FB3F02">
        <w:rPr>
          <w:color w:val="000000"/>
          <w:sz w:val="26"/>
          <w:szCs w:val="26"/>
        </w:rPr>
        <w:t xml:space="preserve"> </w:t>
      </w:r>
      <w:proofErr w:type="spellStart"/>
      <w:r w:rsidRPr="00FB3F02">
        <w:rPr>
          <w:color w:val="000000"/>
          <w:sz w:val="26"/>
          <w:szCs w:val="26"/>
        </w:rPr>
        <w:t>ускладнень</w:t>
      </w:r>
      <w:proofErr w:type="spellEnd"/>
      <w:r w:rsidRPr="00FB3F02">
        <w:rPr>
          <w:color w:val="000000"/>
          <w:sz w:val="26"/>
          <w:szCs w:val="26"/>
        </w:rPr>
        <w:t xml:space="preserve">, </w:t>
      </w:r>
      <w:proofErr w:type="spellStart"/>
      <w:r w:rsidRPr="00FB3F02">
        <w:rPr>
          <w:color w:val="000000"/>
          <w:sz w:val="26"/>
          <w:szCs w:val="26"/>
        </w:rPr>
        <w:t>зокрема</w:t>
      </w:r>
      <w:proofErr w:type="spellEnd"/>
      <w:r w:rsidRPr="00FB3F02">
        <w:rPr>
          <w:color w:val="000000"/>
          <w:sz w:val="26"/>
          <w:szCs w:val="26"/>
        </w:rPr>
        <w:t xml:space="preserve"> </w:t>
      </w:r>
      <w:proofErr w:type="spellStart"/>
      <w:r w:rsidRPr="00FB3F02">
        <w:rPr>
          <w:color w:val="000000"/>
          <w:sz w:val="26"/>
          <w:szCs w:val="26"/>
        </w:rPr>
        <w:t>необхідність</w:t>
      </w:r>
      <w:proofErr w:type="spellEnd"/>
      <w:r w:rsidRPr="00FB3F02">
        <w:rPr>
          <w:color w:val="000000"/>
          <w:sz w:val="26"/>
          <w:szCs w:val="26"/>
        </w:rPr>
        <w:t xml:space="preserve"> </w:t>
      </w:r>
      <w:proofErr w:type="spellStart"/>
      <w:r w:rsidRPr="00FB3F02">
        <w:rPr>
          <w:color w:val="000000"/>
          <w:sz w:val="26"/>
          <w:szCs w:val="26"/>
        </w:rPr>
        <w:t>стентування</w:t>
      </w:r>
      <w:proofErr w:type="spellEnd"/>
      <w:r w:rsidRPr="00FB3F02">
        <w:rPr>
          <w:color w:val="000000"/>
          <w:sz w:val="26"/>
          <w:szCs w:val="26"/>
        </w:rPr>
        <w:t xml:space="preserve"> </w:t>
      </w:r>
      <w:proofErr w:type="spellStart"/>
      <w:r w:rsidRPr="00FB3F02">
        <w:rPr>
          <w:color w:val="000000"/>
          <w:sz w:val="26"/>
          <w:szCs w:val="26"/>
        </w:rPr>
        <w:t>сечоводу</w:t>
      </w:r>
      <w:proofErr w:type="spellEnd"/>
      <w:r w:rsidRPr="00FB3F02">
        <w:rPr>
          <w:color w:val="000000"/>
          <w:sz w:val="26"/>
          <w:szCs w:val="26"/>
        </w:rPr>
        <w:t xml:space="preserve"> трансплантата, на частоту </w:t>
      </w:r>
      <w:proofErr w:type="spellStart"/>
      <w:r w:rsidRPr="00FB3F02">
        <w:rPr>
          <w:color w:val="000000"/>
          <w:sz w:val="26"/>
          <w:szCs w:val="26"/>
        </w:rPr>
        <w:t>втрати</w:t>
      </w:r>
      <w:proofErr w:type="spellEnd"/>
      <w:r w:rsidRPr="00FB3F02">
        <w:rPr>
          <w:color w:val="000000"/>
          <w:sz w:val="26"/>
          <w:szCs w:val="26"/>
        </w:rPr>
        <w:t xml:space="preserve"> </w:t>
      </w:r>
      <w:proofErr w:type="spellStart"/>
      <w:r w:rsidRPr="00FB3F02">
        <w:rPr>
          <w:color w:val="000000"/>
          <w:sz w:val="26"/>
          <w:szCs w:val="26"/>
        </w:rPr>
        <w:t>функції</w:t>
      </w:r>
      <w:proofErr w:type="spellEnd"/>
      <w:r w:rsidRPr="00FB3F02">
        <w:rPr>
          <w:color w:val="000000"/>
          <w:sz w:val="26"/>
          <w:szCs w:val="26"/>
        </w:rPr>
        <w:t xml:space="preserve"> </w:t>
      </w:r>
      <w:proofErr w:type="spellStart"/>
      <w:r w:rsidRPr="00FB3F02">
        <w:rPr>
          <w:color w:val="000000"/>
          <w:sz w:val="26"/>
          <w:szCs w:val="26"/>
        </w:rPr>
        <w:t>ниркового</w:t>
      </w:r>
      <w:proofErr w:type="spellEnd"/>
      <w:r w:rsidRPr="00FB3F02">
        <w:rPr>
          <w:color w:val="000000"/>
          <w:sz w:val="26"/>
          <w:szCs w:val="26"/>
        </w:rPr>
        <w:t xml:space="preserve"> трансплантату та </w:t>
      </w:r>
      <w:proofErr w:type="spellStart"/>
      <w:r w:rsidRPr="00FB3F02">
        <w:rPr>
          <w:color w:val="000000"/>
          <w:sz w:val="26"/>
          <w:szCs w:val="26"/>
        </w:rPr>
        <w:t>тривалість</w:t>
      </w:r>
      <w:proofErr w:type="spellEnd"/>
      <w:r w:rsidRPr="00FB3F02">
        <w:rPr>
          <w:color w:val="000000"/>
          <w:sz w:val="26"/>
          <w:szCs w:val="26"/>
        </w:rPr>
        <w:t xml:space="preserve"> </w:t>
      </w:r>
      <w:proofErr w:type="spellStart"/>
      <w:r w:rsidRPr="00FB3F02">
        <w:rPr>
          <w:color w:val="000000"/>
          <w:sz w:val="26"/>
          <w:szCs w:val="26"/>
        </w:rPr>
        <w:t>життя</w:t>
      </w:r>
      <w:proofErr w:type="spellEnd"/>
      <w:r w:rsidRPr="00FB3F02">
        <w:rPr>
          <w:color w:val="000000"/>
          <w:sz w:val="26"/>
          <w:szCs w:val="26"/>
        </w:rPr>
        <w:t xml:space="preserve"> </w:t>
      </w:r>
      <w:proofErr w:type="spellStart"/>
      <w:r w:rsidRPr="00FB3F02">
        <w:rPr>
          <w:color w:val="000000"/>
          <w:sz w:val="26"/>
          <w:szCs w:val="26"/>
        </w:rPr>
        <w:t>пацієнтів</w:t>
      </w:r>
      <w:proofErr w:type="spellEnd"/>
      <w:r w:rsidRPr="00FB3F02">
        <w:rPr>
          <w:color w:val="000000"/>
          <w:sz w:val="26"/>
          <w:szCs w:val="26"/>
        </w:rPr>
        <w:t>?</w:t>
      </w:r>
    </w:p>
    <w:p w14:paraId="3AF862EA" w14:textId="011F4727" w:rsidR="0026772A" w:rsidRPr="0068060D" w:rsidRDefault="00FB3F02" w:rsidP="0068060D">
      <w:pPr>
        <w:pStyle w:val="a4"/>
        <w:spacing w:before="0" w:beforeAutospacing="0" w:after="240" w:afterAutospacing="0" w:line="276" w:lineRule="auto"/>
        <w:ind w:left="-284"/>
        <w:jc w:val="both"/>
        <w:rPr>
          <w:sz w:val="26"/>
          <w:szCs w:val="26"/>
        </w:rPr>
      </w:pPr>
      <w:proofErr w:type="spellStart"/>
      <w:r w:rsidRPr="00FB3F02">
        <w:rPr>
          <w:b/>
          <w:bCs/>
          <w:color w:val="000000"/>
          <w:sz w:val="26"/>
          <w:szCs w:val="26"/>
        </w:rPr>
        <w:t>Відповідь</w:t>
      </w:r>
      <w:proofErr w:type="spellEnd"/>
      <w:r w:rsidRPr="00FB3F02">
        <w:rPr>
          <w:b/>
          <w:bCs/>
          <w:color w:val="000000"/>
          <w:sz w:val="26"/>
          <w:szCs w:val="26"/>
        </w:rPr>
        <w:t>.</w:t>
      </w:r>
      <w:r w:rsidRPr="00FB3F02">
        <w:rPr>
          <w:color w:val="000000"/>
          <w:sz w:val="26"/>
          <w:szCs w:val="26"/>
        </w:rPr>
        <w:t xml:space="preserve"> </w:t>
      </w:r>
      <w:proofErr w:type="spellStart"/>
      <w:r w:rsidRPr="00FB3F02">
        <w:rPr>
          <w:color w:val="000000"/>
          <w:sz w:val="26"/>
          <w:szCs w:val="26"/>
        </w:rPr>
        <w:t>Дякую</w:t>
      </w:r>
      <w:proofErr w:type="spellEnd"/>
      <w:r w:rsidRPr="00FB3F02">
        <w:rPr>
          <w:color w:val="000000"/>
          <w:sz w:val="26"/>
          <w:szCs w:val="26"/>
        </w:rPr>
        <w:t xml:space="preserve"> за </w:t>
      </w:r>
      <w:proofErr w:type="spellStart"/>
      <w:r w:rsidRPr="00FB3F02">
        <w:rPr>
          <w:color w:val="000000"/>
          <w:sz w:val="26"/>
          <w:szCs w:val="26"/>
        </w:rPr>
        <w:t>запитання</w:t>
      </w:r>
      <w:proofErr w:type="spellEnd"/>
      <w:r w:rsidRPr="00FB3F02">
        <w:rPr>
          <w:color w:val="000000"/>
          <w:sz w:val="26"/>
          <w:szCs w:val="26"/>
        </w:rPr>
        <w:t xml:space="preserve">. </w:t>
      </w:r>
      <w:proofErr w:type="spellStart"/>
      <w:r w:rsidRPr="00FB3F02">
        <w:rPr>
          <w:color w:val="000000"/>
          <w:sz w:val="26"/>
          <w:szCs w:val="26"/>
        </w:rPr>
        <w:t>Шановний</w:t>
      </w:r>
      <w:proofErr w:type="spellEnd"/>
      <w:r w:rsidRPr="00FB3F02">
        <w:rPr>
          <w:color w:val="000000"/>
          <w:sz w:val="26"/>
          <w:szCs w:val="26"/>
        </w:rPr>
        <w:t xml:space="preserve"> </w:t>
      </w:r>
      <w:proofErr w:type="spellStart"/>
      <w:r w:rsidRPr="00FB3F02">
        <w:rPr>
          <w:color w:val="000000"/>
          <w:sz w:val="26"/>
          <w:szCs w:val="26"/>
        </w:rPr>
        <w:t>Сергію</w:t>
      </w:r>
      <w:proofErr w:type="spellEnd"/>
      <w:r w:rsidRPr="00FB3F02">
        <w:rPr>
          <w:color w:val="000000"/>
          <w:sz w:val="26"/>
          <w:szCs w:val="26"/>
        </w:rPr>
        <w:t xml:space="preserve"> Миколайович, </w:t>
      </w:r>
      <w:proofErr w:type="spellStart"/>
      <w:r w:rsidRPr="00FB3F02">
        <w:rPr>
          <w:color w:val="000000"/>
          <w:sz w:val="26"/>
          <w:szCs w:val="26"/>
        </w:rPr>
        <w:t>зважаючи</w:t>
      </w:r>
      <w:proofErr w:type="spellEnd"/>
      <w:r w:rsidRPr="00FB3F02">
        <w:rPr>
          <w:color w:val="000000"/>
          <w:sz w:val="26"/>
          <w:szCs w:val="26"/>
        </w:rPr>
        <w:t xml:space="preserve"> на </w:t>
      </w:r>
      <w:proofErr w:type="spellStart"/>
      <w:r w:rsidRPr="00FB3F02">
        <w:rPr>
          <w:color w:val="000000"/>
          <w:sz w:val="26"/>
          <w:szCs w:val="26"/>
        </w:rPr>
        <w:t>ретроспективний</w:t>
      </w:r>
      <w:proofErr w:type="spellEnd"/>
      <w:r w:rsidRPr="00FB3F02">
        <w:rPr>
          <w:color w:val="000000"/>
          <w:sz w:val="26"/>
          <w:szCs w:val="26"/>
        </w:rPr>
        <w:t xml:space="preserve"> дизайн </w:t>
      </w:r>
      <w:proofErr w:type="spellStart"/>
      <w:r w:rsidRPr="00FB3F02">
        <w:rPr>
          <w:color w:val="000000"/>
          <w:sz w:val="26"/>
          <w:szCs w:val="26"/>
        </w:rPr>
        <w:t>виконання</w:t>
      </w:r>
      <w:proofErr w:type="spellEnd"/>
      <w:r w:rsidRPr="00FB3F02">
        <w:rPr>
          <w:color w:val="000000"/>
          <w:sz w:val="26"/>
          <w:szCs w:val="26"/>
        </w:rPr>
        <w:t xml:space="preserve"> фрагменту НДР </w:t>
      </w:r>
      <w:proofErr w:type="spellStart"/>
      <w:r w:rsidRPr="00FB3F02">
        <w:rPr>
          <w:color w:val="000000"/>
          <w:sz w:val="26"/>
          <w:szCs w:val="26"/>
        </w:rPr>
        <w:t>протягом</w:t>
      </w:r>
      <w:proofErr w:type="spellEnd"/>
      <w:r w:rsidRPr="00FB3F02">
        <w:rPr>
          <w:color w:val="000000"/>
          <w:sz w:val="26"/>
          <w:szCs w:val="26"/>
        </w:rPr>
        <w:t xml:space="preserve"> 2025 року, </w:t>
      </w:r>
      <w:proofErr w:type="spellStart"/>
      <w:r w:rsidRPr="00FB3F02">
        <w:rPr>
          <w:color w:val="000000"/>
          <w:sz w:val="26"/>
          <w:szCs w:val="26"/>
        </w:rPr>
        <w:t>зазначені</w:t>
      </w:r>
      <w:proofErr w:type="spellEnd"/>
      <w:r w:rsidRPr="00FB3F02">
        <w:rPr>
          <w:color w:val="000000"/>
          <w:sz w:val="26"/>
          <w:szCs w:val="26"/>
        </w:rPr>
        <w:t xml:space="preserve"> </w:t>
      </w:r>
      <w:proofErr w:type="spellStart"/>
      <w:r w:rsidRPr="00FB3F02">
        <w:rPr>
          <w:color w:val="000000"/>
          <w:sz w:val="26"/>
          <w:szCs w:val="26"/>
        </w:rPr>
        <w:t>фактори</w:t>
      </w:r>
      <w:proofErr w:type="spellEnd"/>
      <w:r w:rsidRPr="00FB3F02">
        <w:rPr>
          <w:color w:val="000000"/>
          <w:sz w:val="26"/>
          <w:szCs w:val="26"/>
        </w:rPr>
        <w:t xml:space="preserve"> </w:t>
      </w:r>
      <w:proofErr w:type="spellStart"/>
      <w:r w:rsidRPr="00FB3F02">
        <w:rPr>
          <w:color w:val="000000"/>
          <w:sz w:val="26"/>
          <w:szCs w:val="26"/>
        </w:rPr>
        <w:t>впливу</w:t>
      </w:r>
      <w:proofErr w:type="spellEnd"/>
      <w:r w:rsidRPr="00FB3F02">
        <w:rPr>
          <w:color w:val="000000"/>
          <w:sz w:val="26"/>
          <w:szCs w:val="26"/>
        </w:rPr>
        <w:t xml:space="preserve"> не </w:t>
      </w:r>
      <w:proofErr w:type="spellStart"/>
      <w:r w:rsidRPr="00FB3F02">
        <w:rPr>
          <w:color w:val="000000"/>
          <w:sz w:val="26"/>
          <w:szCs w:val="26"/>
        </w:rPr>
        <w:t>оцінювалися</w:t>
      </w:r>
      <w:proofErr w:type="spellEnd"/>
      <w:r w:rsidRPr="00FB3F02">
        <w:rPr>
          <w:color w:val="000000"/>
          <w:sz w:val="26"/>
          <w:szCs w:val="26"/>
        </w:rPr>
        <w:t xml:space="preserve">. </w:t>
      </w:r>
      <w:proofErr w:type="spellStart"/>
      <w:r w:rsidRPr="00FB3F02">
        <w:rPr>
          <w:color w:val="000000"/>
          <w:sz w:val="26"/>
          <w:szCs w:val="26"/>
        </w:rPr>
        <w:t>Проведення</w:t>
      </w:r>
      <w:proofErr w:type="spellEnd"/>
      <w:r w:rsidRPr="00FB3F02">
        <w:rPr>
          <w:color w:val="000000"/>
          <w:sz w:val="26"/>
          <w:szCs w:val="26"/>
        </w:rPr>
        <w:t xml:space="preserve"> ретроспективного </w:t>
      </w:r>
      <w:proofErr w:type="spellStart"/>
      <w:r w:rsidRPr="00FB3F02">
        <w:rPr>
          <w:color w:val="000000"/>
          <w:sz w:val="26"/>
          <w:szCs w:val="26"/>
        </w:rPr>
        <w:t>аналізу</w:t>
      </w:r>
      <w:proofErr w:type="spellEnd"/>
      <w:r w:rsidRPr="00FB3F02">
        <w:rPr>
          <w:color w:val="000000"/>
          <w:sz w:val="26"/>
          <w:szCs w:val="26"/>
        </w:rPr>
        <w:t xml:space="preserve"> на </w:t>
      </w:r>
      <w:proofErr w:type="spellStart"/>
      <w:r w:rsidRPr="00FB3F02">
        <w:rPr>
          <w:color w:val="000000"/>
          <w:sz w:val="26"/>
          <w:szCs w:val="26"/>
        </w:rPr>
        <w:t>підставі</w:t>
      </w:r>
      <w:proofErr w:type="spellEnd"/>
      <w:r w:rsidRPr="00FB3F02">
        <w:rPr>
          <w:color w:val="000000"/>
          <w:sz w:val="26"/>
          <w:szCs w:val="26"/>
        </w:rPr>
        <w:t xml:space="preserve"> </w:t>
      </w:r>
      <w:proofErr w:type="spellStart"/>
      <w:r w:rsidRPr="00FB3F02">
        <w:rPr>
          <w:color w:val="000000"/>
          <w:sz w:val="26"/>
          <w:szCs w:val="26"/>
        </w:rPr>
        <w:t>наявної</w:t>
      </w:r>
      <w:proofErr w:type="spellEnd"/>
      <w:r w:rsidRPr="00FB3F02">
        <w:rPr>
          <w:color w:val="000000"/>
          <w:sz w:val="26"/>
          <w:szCs w:val="26"/>
        </w:rPr>
        <w:t xml:space="preserve"> </w:t>
      </w:r>
      <w:proofErr w:type="spellStart"/>
      <w:r w:rsidRPr="00FB3F02">
        <w:rPr>
          <w:color w:val="000000"/>
          <w:sz w:val="26"/>
          <w:szCs w:val="26"/>
        </w:rPr>
        <w:t>медичної</w:t>
      </w:r>
      <w:proofErr w:type="spellEnd"/>
      <w:r w:rsidRPr="00FB3F02">
        <w:rPr>
          <w:color w:val="000000"/>
          <w:sz w:val="26"/>
          <w:szCs w:val="26"/>
        </w:rPr>
        <w:t xml:space="preserve"> </w:t>
      </w:r>
      <w:proofErr w:type="spellStart"/>
      <w:r w:rsidRPr="00FB3F02">
        <w:rPr>
          <w:color w:val="000000"/>
          <w:sz w:val="26"/>
          <w:szCs w:val="26"/>
        </w:rPr>
        <w:t>документації</w:t>
      </w:r>
      <w:proofErr w:type="spellEnd"/>
      <w:r w:rsidRPr="00FB3F02">
        <w:rPr>
          <w:color w:val="000000"/>
          <w:sz w:val="26"/>
          <w:szCs w:val="26"/>
        </w:rPr>
        <w:t xml:space="preserve"> </w:t>
      </w:r>
      <w:proofErr w:type="spellStart"/>
      <w:r w:rsidRPr="00FB3F02">
        <w:rPr>
          <w:color w:val="000000"/>
          <w:sz w:val="26"/>
          <w:szCs w:val="26"/>
        </w:rPr>
        <w:t>має</w:t>
      </w:r>
      <w:proofErr w:type="spellEnd"/>
      <w:r w:rsidRPr="00FB3F02">
        <w:rPr>
          <w:color w:val="000000"/>
          <w:sz w:val="26"/>
          <w:szCs w:val="26"/>
        </w:rPr>
        <w:t xml:space="preserve"> </w:t>
      </w:r>
      <w:proofErr w:type="spellStart"/>
      <w:r w:rsidRPr="00FB3F02">
        <w:rPr>
          <w:color w:val="000000"/>
          <w:sz w:val="26"/>
          <w:szCs w:val="26"/>
        </w:rPr>
        <w:t>суттєві</w:t>
      </w:r>
      <w:proofErr w:type="spellEnd"/>
      <w:r w:rsidRPr="00FB3F02">
        <w:rPr>
          <w:color w:val="000000"/>
          <w:sz w:val="26"/>
          <w:szCs w:val="26"/>
        </w:rPr>
        <w:t xml:space="preserve"> </w:t>
      </w:r>
      <w:proofErr w:type="spellStart"/>
      <w:r w:rsidRPr="00FB3F02">
        <w:rPr>
          <w:color w:val="000000"/>
          <w:sz w:val="26"/>
          <w:szCs w:val="26"/>
        </w:rPr>
        <w:t>обмеження</w:t>
      </w:r>
      <w:proofErr w:type="spellEnd"/>
      <w:r w:rsidRPr="00FB3F02">
        <w:rPr>
          <w:color w:val="000000"/>
          <w:sz w:val="26"/>
          <w:szCs w:val="26"/>
        </w:rPr>
        <w:t xml:space="preserve"> </w:t>
      </w:r>
      <w:proofErr w:type="spellStart"/>
      <w:r w:rsidRPr="00FB3F02">
        <w:rPr>
          <w:color w:val="000000"/>
          <w:sz w:val="26"/>
          <w:szCs w:val="26"/>
        </w:rPr>
        <w:t>щодо</w:t>
      </w:r>
      <w:proofErr w:type="spellEnd"/>
      <w:r w:rsidRPr="00FB3F02">
        <w:rPr>
          <w:color w:val="000000"/>
          <w:sz w:val="26"/>
          <w:szCs w:val="26"/>
        </w:rPr>
        <w:t xml:space="preserve"> </w:t>
      </w:r>
      <w:proofErr w:type="spellStart"/>
      <w:r w:rsidRPr="00FB3F02">
        <w:rPr>
          <w:color w:val="000000"/>
          <w:sz w:val="26"/>
          <w:szCs w:val="26"/>
        </w:rPr>
        <w:t>оцінки</w:t>
      </w:r>
      <w:proofErr w:type="spellEnd"/>
      <w:r w:rsidRPr="00FB3F02">
        <w:rPr>
          <w:color w:val="000000"/>
          <w:sz w:val="26"/>
          <w:szCs w:val="26"/>
        </w:rPr>
        <w:t xml:space="preserve"> </w:t>
      </w:r>
      <w:proofErr w:type="spellStart"/>
      <w:r w:rsidRPr="00FB3F02">
        <w:rPr>
          <w:color w:val="000000"/>
          <w:sz w:val="26"/>
          <w:szCs w:val="26"/>
        </w:rPr>
        <w:t>факторів</w:t>
      </w:r>
      <w:proofErr w:type="spellEnd"/>
      <w:r w:rsidRPr="00FB3F02">
        <w:rPr>
          <w:color w:val="000000"/>
          <w:sz w:val="26"/>
          <w:szCs w:val="26"/>
        </w:rPr>
        <w:t xml:space="preserve"> </w:t>
      </w:r>
      <w:proofErr w:type="spellStart"/>
      <w:r w:rsidRPr="00FB3F02">
        <w:rPr>
          <w:color w:val="000000"/>
          <w:sz w:val="26"/>
          <w:szCs w:val="26"/>
        </w:rPr>
        <w:t>ризику</w:t>
      </w:r>
      <w:proofErr w:type="spellEnd"/>
      <w:r w:rsidRPr="00FB3F02">
        <w:rPr>
          <w:color w:val="000000"/>
          <w:sz w:val="26"/>
          <w:szCs w:val="26"/>
        </w:rPr>
        <w:t xml:space="preserve"> </w:t>
      </w:r>
      <w:proofErr w:type="spellStart"/>
      <w:r w:rsidRPr="00FB3F02">
        <w:rPr>
          <w:color w:val="000000"/>
          <w:sz w:val="26"/>
          <w:szCs w:val="26"/>
        </w:rPr>
        <w:t>виживаності</w:t>
      </w:r>
      <w:proofErr w:type="spellEnd"/>
      <w:r w:rsidRPr="00FB3F02">
        <w:rPr>
          <w:color w:val="000000"/>
          <w:sz w:val="26"/>
          <w:szCs w:val="26"/>
        </w:rPr>
        <w:t xml:space="preserve">, як </w:t>
      </w:r>
      <w:proofErr w:type="spellStart"/>
      <w:r w:rsidRPr="00FB3F02">
        <w:rPr>
          <w:color w:val="000000"/>
          <w:sz w:val="26"/>
          <w:szCs w:val="26"/>
        </w:rPr>
        <w:t>самої</w:t>
      </w:r>
      <w:proofErr w:type="spellEnd"/>
      <w:r w:rsidRPr="00FB3F02">
        <w:rPr>
          <w:color w:val="000000"/>
          <w:sz w:val="26"/>
          <w:szCs w:val="26"/>
        </w:rPr>
        <w:t xml:space="preserve"> методики (</w:t>
      </w:r>
      <w:proofErr w:type="spellStart"/>
      <w:r w:rsidRPr="00FB3F02">
        <w:rPr>
          <w:color w:val="000000"/>
          <w:sz w:val="26"/>
          <w:szCs w:val="26"/>
        </w:rPr>
        <w:t>тобто</w:t>
      </w:r>
      <w:proofErr w:type="spellEnd"/>
      <w:r w:rsidRPr="00FB3F02">
        <w:rPr>
          <w:color w:val="000000"/>
          <w:sz w:val="26"/>
          <w:szCs w:val="26"/>
        </w:rPr>
        <w:t xml:space="preserve"> </w:t>
      </w:r>
      <w:proofErr w:type="spellStart"/>
      <w:r w:rsidRPr="00FB3F02">
        <w:rPr>
          <w:color w:val="000000"/>
          <w:sz w:val="26"/>
          <w:szCs w:val="26"/>
        </w:rPr>
        <w:t>виживаності</w:t>
      </w:r>
      <w:proofErr w:type="spellEnd"/>
      <w:r w:rsidRPr="00FB3F02">
        <w:rPr>
          <w:color w:val="000000"/>
          <w:sz w:val="26"/>
          <w:szCs w:val="26"/>
        </w:rPr>
        <w:t xml:space="preserve"> </w:t>
      </w:r>
      <w:proofErr w:type="spellStart"/>
      <w:r w:rsidRPr="00FB3F02">
        <w:rPr>
          <w:color w:val="000000"/>
          <w:sz w:val="26"/>
          <w:szCs w:val="26"/>
        </w:rPr>
        <w:t>ниркового</w:t>
      </w:r>
      <w:proofErr w:type="spellEnd"/>
      <w:r w:rsidRPr="00FB3F02">
        <w:rPr>
          <w:color w:val="000000"/>
          <w:sz w:val="26"/>
          <w:szCs w:val="26"/>
        </w:rPr>
        <w:t xml:space="preserve"> трансплантату), так і </w:t>
      </w:r>
      <w:proofErr w:type="spellStart"/>
      <w:r w:rsidRPr="00FB3F02">
        <w:rPr>
          <w:color w:val="000000"/>
          <w:sz w:val="26"/>
          <w:szCs w:val="26"/>
        </w:rPr>
        <w:t>виживаності</w:t>
      </w:r>
      <w:proofErr w:type="spellEnd"/>
      <w:r w:rsidRPr="00FB3F02">
        <w:rPr>
          <w:color w:val="000000"/>
          <w:sz w:val="26"/>
          <w:szCs w:val="26"/>
        </w:rPr>
        <w:t xml:space="preserve"> </w:t>
      </w:r>
      <w:proofErr w:type="spellStart"/>
      <w:r w:rsidRPr="00FB3F02">
        <w:rPr>
          <w:color w:val="000000"/>
          <w:sz w:val="26"/>
          <w:szCs w:val="26"/>
        </w:rPr>
        <w:t>реципієнтів</w:t>
      </w:r>
      <w:proofErr w:type="spellEnd"/>
      <w:r w:rsidRPr="00FB3F02">
        <w:rPr>
          <w:color w:val="000000"/>
          <w:sz w:val="26"/>
          <w:szCs w:val="26"/>
        </w:rPr>
        <w:t xml:space="preserve"> НТ.</w:t>
      </w:r>
    </w:p>
    <w:p w14:paraId="65F77902" w14:textId="77777777" w:rsidR="0026772A" w:rsidRPr="005719AC" w:rsidRDefault="0026772A" w:rsidP="005719AC">
      <w:pPr>
        <w:spacing w:after="0"/>
        <w:ind w:left="-284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5719AC">
        <w:rPr>
          <w:rFonts w:ascii="Times New Roman" w:hAnsi="Times New Roman" w:cs="Times New Roman"/>
          <w:b/>
          <w:sz w:val="26"/>
          <w:szCs w:val="26"/>
          <w:lang w:val="uk-UA"/>
        </w:rPr>
        <w:t>РІШЕННЯ ВЧЕНОЇ РАДИ:</w:t>
      </w:r>
    </w:p>
    <w:p w14:paraId="61EA1EF0" w14:textId="12393EAA" w:rsidR="0026772A" w:rsidRDefault="0026772A" w:rsidP="005719AC">
      <w:pPr>
        <w:ind w:left="-284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5719AC">
        <w:rPr>
          <w:rFonts w:ascii="Times New Roman" w:hAnsi="Times New Roman" w:cs="Times New Roman"/>
          <w:sz w:val="26"/>
          <w:szCs w:val="26"/>
          <w:lang w:val="uk-UA"/>
        </w:rPr>
        <w:t xml:space="preserve">Заслухавши і обговоривши доповідь </w:t>
      </w:r>
      <w:proofErr w:type="spellStart"/>
      <w:r w:rsidR="00544F7D">
        <w:rPr>
          <w:rFonts w:ascii="Times New Roman" w:hAnsi="Times New Roman" w:cs="Times New Roman"/>
          <w:sz w:val="26"/>
          <w:szCs w:val="26"/>
          <w:lang w:val="uk-UA"/>
        </w:rPr>
        <w:t>к.мед.н</w:t>
      </w:r>
      <w:proofErr w:type="spellEnd"/>
      <w:r w:rsidR="00544F7D">
        <w:rPr>
          <w:rFonts w:ascii="Times New Roman" w:hAnsi="Times New Roman" w:cs="Times New Roman"/>
          <w:sz w:val="26"/>
          <w:szCs w:val="26"/>
          <w:lang w:val="uk-UA"/>
        </w:rPr>
        <w:t xml:space="preserve">. </w:t>
      </w:r>
      <w:proofErr w:type="spellStart"/>
      <w:r w:rsidR="00544F7D">
        <w:rPr>
          <w:rFonts w:ascii="Times New Roman" w:hAnsi="Times New Roman" w:cs="Times New Roman"/>
          <w:sz w:val="26"/>
          <w:szCs w:val="26"/>
          <w:lang w:val="uk-UA"/>
        </w:rPr>
        <w:t>Шіфріс</w:t>
      </w:r>
      <w:proofErr w:type="spellEnd"/>
      <w:r w:rsidR="00544F7D">
        <w:rPr>
          <w:rFonts w:ascii="Times New Roman" w:hAnsi="Times New Roman" w:cs="Times New Roman"/>
          <w:sz w:val="26"/>
          <w:szCs w:val="26"/>
          <w:lang w:val="uk-UA"/>
        </w:rPr>
        <w:t xml:space="preserve"> І.М.</w:t>
      </w:r>
      <w:r w:rsidRPr="005719AC">
        <w:rPr>
          <w:rFonts w:ascii="Times New Roman" w:hAnsi="Times New Roman" w:cs="Times New Roman"/>
          <w:b/>
          <w:sz w:val="26"/>
          <w:szCs w:val="26"/>
          <w:lang w:val="uk-UA"/>
        </w:rPr>
        <w:t xml:space="preserve"> </w:t>
      </w:r>
      <w:r w:rsidRPr="005719AC">
        <w:rPr>
          <w:rFonts w:ascii="Times New Roman" w:hAnsi="Times New Roman" w:cs="Times New Roman"/>
          <w:sz w:val="26"/>
          <w:szCs w:val="26"/>
          <w:lang w:val="uk-UA"/>
        </w:rPr>
        <w:t>та заключення комісії по перевірці, Вчена рада визнає, що перехідна НДР «</w:t>
      </w:r>
      <w:r w:rsidR="007E57DD" w:rsidRPr="005719AC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  <w:lang w:val="uk-UA"/>
        </w:rPr>
        <w:t>Визначити імунологічні, запальні та метаболічні детермінанти тривалості функціонування ниркового трансплантата та запропонувати способи його подовження</w:t>
      </w:r>
      <w:r w:rsidRPr="005719AC">
        <w:rPr>
          <w:rFonts w:ascii="Times New Roman" w:hAnsi="Times New Roman" w:cs="Times New Roman"/>
          <w:sz w:val="26"/>
          <w:szCs w:val="26"/>
          <w:lang w:val="uk-UA"/>
        </w:rPr>
        <w:t>» виконується згідно календарного плану та технічного завдання.</w:t>
      </w:r>
    </w:p>
    <w:p w14:paraId="1C69433C" w14:textId="0EF52EE0" w:rsidR="0068060D" w:rsidRPr="0068060D" w:rsidRDefault="00934C61" w:rsidP="0068060D">
      <w:pPr>
        <w:ind w:left="-284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У зв</w:t>
      </w:r>
      <w:r>
        <w:rPr>
          <w:rFonts w:ascii="Times New Roman" w:hAnsi="Times New Roman" w:cs="Times New Roman"/>
          <w:sz w:val="26"/>
          <w:szCs w:val="26"/>
          <w:lang w:val="en-US"/>
        </w:rPr>
        <w:t>`</w:t>
      </w:r>
      <w:proofErr w:type="spellStart"/>
      <w:r>
        <w:rPr>
          <w:rFonts w:ascii="Times New Roman" w:hAnsi="Times New Roman" w:cs="Times New Roman"/>
          <w:sz w:val="26"/>
          <w:szCs w:val="26"/>
          <w:lang w:val="uk-UA"/>
        </w:rPr>
        <w:t>язку</w:t>
      </w:r>
      <w:proofErr w:type="spellEnd"/>
      <w:r>
        <w:rPr>
          <w:rFonts w:ascii="Times New Roman" w:hAnsi="Times New Roman" w:cs="Times New Roman"/>
          <w:sz w:val="26"/>
          <w:szCs w:val="26"/>
          <w:lang w:val="uk-UA"/>
        </w:rPr>
        <w:t xml:space="preserve"> зі звільненням </w:t>
      </w:r>
      <w:proofErr w:type="spellStart"/>
      <w:r w:rsidRPr="00934C61">
        <w:rPr>
          <w:rFonts w:ascii="Times New Roman" w:hAnsi="Times New Roman" w:cs="Times New Roman"/>
          <w:color w:val="000000" w:themeColor="text1"/>
          <w:sz w:val="26"/>
          <w:szCs w:val="26"/>
          <w:lang w:val="uk-UA"/>
        </w:rPr>
        <w:t>д.мед.н</w:t>
      </w:r>
      <w:proofErr w:type="spellEnd"/>
      <w:r w:rsidRPr="00934C61">
        <w:rPr>
          <w:rFonts w:ascii="Times New Roman" w:hAnsi="Times New Roman" w:cs="Times New Roman"/>
          <w:color w:val="000000" w:themeColor="text1"/>
          <w:sz w:val="26"/>
          <w:szCs w:val="26"/>
          <w:lang w:val="uk-UA"/>
        </w:rPr>
        <w:t>.,</w:t>
      </w:r>
      <w:r w:rsidR="0068060D">
        <w:rPr>
          <w:rFonts w:ascii="Times New Roman" w:hAnsi="Times New Roman" w:cs="Times New Roman"/>
          <w:color w:val="000000" w:themeColor="text1"/>
          <w:sz w:val="26"/>
          <w:szCs w:val="26"/>
          <w:lang w:val="uk-UA"/>
        </w:rPr>
        <w:t xml:space="preserve"> </w:t>
      </w:r>
      <w:r w:rsidRPr="00934C61">
        <w:rPr>
          <w:rFonts w:ascii="Times New Roman" w:hAnsi="Times New Roman" w:cs="Times New Roman"/>
          <w:color w:val="000000" w:themeColor="text1"/>
          <w:sz w:val="26"/>
          <w:szCs w:val="26"/>
          <w:lang w:val="uk-UA"/>
        </w:rPr>
        <w:t>проф</w:t>
      </w:r>
      <w:r>
        <w:rPr>
          <w:rFonts w:ascii="Times New Roman" w:hAnsi="Times New Roman" w:cs="Times New Roman"/>
          <w:color w:val="000000" w:themeColor="text1"/>
          <w:sz w:val="26"/>
          <w:szCs w:val="26"/>
          <w:lang w:val="uk-UA"/>
        </w:rPr>
        <w:t>.</w:t>
      </w:r>
      <w:r w:rsidRPr="00934C61">
        <w:rPr>
          <w:rFonts w:ascii="Times New Roman" w:hAnsi="Times New Roman" w:cs="Times New Roman"/>
          <w:color w:val="000000" w:themeColor="text1"/>
          <w:sz w:val="26"/>
          <w:szCs w:val="26"/>
          <w:lang w:val="uk-UA"/>
        </w:rPr>
        <w:t xml:space="preserve">, </w:t>
      </w:r>
      <w:proofErr w:type="spellStart"/>
      <w:r w:rsidRPr="00934C61">
        <w:rPr>
          <w:rFonts w:ascii="Times New Roman" w:hAnsi="Times New Roman" w:cs="Times New Roman"/>
          <w:color w:val="000000" w:themeColor="text1"/>
          <w:sz w:val="26"/>
          <w:szCs w:val="26"/>
          <w:lang w:val="uk-UA"/>
        </w:rPr>
        <w:t>чл</w:t>
      </w:r>
      <w:proofErr w:type="spellEnd"/>
      <w:r w:rsidRPr="00934C61">
        <w:rPr>
          <w:rFonts w:ascii="Times New Roman" w:hAnsi="Times New Roman" w:cs="Times New Roman"/>
          <w:color w:val="000000" w:themeColor="text1"/>
          <w:sz w:val="26"/>
          <w:szCs w:val="26"/>
          <w:lang w:val="uk-UA"/>
        </w:rPr>
        <w:t>.-</w:t>
      </w:r>
      <w:proofErr w:type="spellStart"/>
      <w:r w:rsidRPr="00934C61">
        <w:rPr>
          <w:rFonts w:ascii="Times New Roman" w:hAnsi="Times New Roman" w:cs="Times New Roman"/>
          <w:color w:val="000000" w:themeColor="text1"/>
          <w:sz w:val="26"/>
          <w:szCs w:val="26"/>
          <w:lang w:val="uk-UA"/>
        </w:rPr>
        <w:t>кор</w:t>
      </w:r>
      <w:proofErr w:type="spellEnd"/>
      <w:r w:rsidRPr="00934C61">
        <w:rPr>
          <w:rFonts w:ascii="Times New Roman" w:hAnsi="Times New Roman" w:cs="Times New Roman"/>
          <w:color w:val="000000" w:themeColor="text1"/>
          <w:sz w:val="26"/>
          <w:szCs w:val="26"/>
          <w:lang w:val="uk-UA"/>
        </w:rPr>
        <w:t>. НАМНУ Колесник</w:t>
      </w:r>
      <w:r>
        <w:rPr>
          <w:rFonts w:ascii="Times New Roman" w:hAnsi="Times New Roman" w:cs="Times New Roman"/>
          <w:color w:val="000000" w:themeColor="text1"/>
          <w:sz w:val="26"/>
          <w:szCs w:val="26"/>
          <w:lang w:val="uk-UA"/>
        </w:rPr>
        <w:t>а</w:t>
      </w:r>
      <w:r w:rsidRPr="00934C61">
        <w:rPr>
          <w:rFonts w:ascii="Times New Roman" w:hAnsi="Times New Roman" w:cs="Times New Roman"/>
          <w:color w:val="000000" w:themeColor="text1"/>
          <w:sz w:val="26"/>
          <w:szCs w:val="26"/>
          <w:lang w:val="uk-UA"/>
        </w:rPr>
        <w:t xml:space="preserve"> М.О.</w:t>
      </w:r>
      <w:r>
        <w:rPr>
          <w:rFonts w:ascii="Times New Roman" w:hAnsi="Times New Roman" w:cs="Times New Roman"/>
          <w:color w:val="000000" w:themeColor="text1"/>
          <w:sz w:val="26"/>
          <w:szCs w:val="26"/>
          <w:lang w:val="uk-UA"/>
        </w:rPr>
        <w:t xml:space="preserve"> керівником НДР </w:t>
      </w:r>
      <w:r w:rsidRPr="005719AC">
        <w:rPr>
          <w:rFonts w:ascii="Times New Roman" w:hAnsi="Times New Roman" w:cs="Times New Roman"/>
          <w:sz w:val="26"/>
          <w:szCs w:val="26"/>
          <w:lang w:val="uk-UA"/>
        </w:rPr>
        <w:t>«</w:t>
      </w:r>
      <w:r w:rsidRPr="005719AC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  <w:lang w:val="uk-UA"/>
        </w:rPr>
        <w:t>Визначити імунологічні, запальні та метаболічні детермінанти тривалості функціонування ниркового трансплантата та запропонувати способи його подовження</w:t>
      </w:r>
      <w:r w:rsidRPr="005719AC">
        <w:rPr>
          <w:rFonts w:ascii="Times New Roman" w:hAnsi="Times New Roman" w:cs="Times New Roman"/>
          <w:sz w:val="26"/>
          <w:szCs w:val="26"/>
          <w:lang w:val="uk-UA"/>
        </w:rPr>
        <w:t>»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 призначити </w:t>
      </w:r>
      <w:proofErr w:type="spellStart"/>
      <w:r>
        <w:rPr>
          <w:rFonts w:ascii="Times New Roman" w:hAnsi="Times New Roman" w:cs="Times New Roman"/>
          <w:sz w:val="26"/>
          <w:szCs w:val="26"/>
          <w:lang w:val="uk-UA"/>
        </w:rPr>
        <w:t>к.мед.н</w:t>
      </w:r>
      <w:proofErr w:type="spellEnd"/>
      <w:r>
        <w:rPr>
          <w:rFonts w:ascii="Times New Roman" w:hAnsi="Times New Roman" w:cs="Times New Roman"/>
          <w:sz w:val="26"/>
          <w:szCs w:val="26"/>
          <w:lang w:val="uk-UA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  <w:lang w:val="uk-UA"/>
        </w:rPr>
        <w:t>Шіфріс</w:t>
      </w:r>
      <w:proofErr w:type="spellEnd"/>
      <w:r>
        <w:rPr>
          <w:rFonts w:ascii="Times New Roman" w:hAnsi="Times New Roman" w:cs="Times New Roman"/>
          <w:sz w:val="26"/>
          <w:szCs w:val="26"/>
          <w:lang w:val="uk-UA"/>
        </w:rPr>
        <w:t xml:space="preserve"> І.М., відповідальним виконавцем </w:t>
      </w:r>
      <w:r w:rsidR="0068060D">
        <w:rPr>
          <w:rFonts w:ascii="Times New Roman" w:hAnsi="Times New Roman" w:cs="Times New Roman"/>
          <w:sz w:val="26"/>
          <w:szCs w:val="26"/>
          <w:lang w:val="uk-UA"/>
        </w:rPr>
        <w:t>–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proofErr w:type="spellStart"/>
      <w:r w:rsidR="0068060D">
        <w:rPr>
          <w:rFonts w:ascii="Times New Roman" w:hAnsi="Times New Roman" w:cs="Times New Roman"/>
          <w:sz w:val="26"/>
          <w:szCs w:val="26"/>
          <w:lang w:val="uk-UA"/>
        </w:rPr>
        <w:t>д.біол.н</w:t>
      </w:r>
      <w:proofErr w:type="spellEnd"/>
      <w:r w:rsidR="0068060D">
        <w:rPr>
          <w:rFonts w:ascii="Times New Roman" w:hAnsi="Times New Roman" w:cs="Times New Roman"/>
          <w:sz w:val="26"/>
          <w:szCs w:val="26"/>
          <w:lang w:val="uk-UA"/>
        </w:rPr>
        <w:t>. Король Л.В.</w:t>
      </w:r>
    </w:p>
    <w:p w14:paraId="4C18DF31" w14:textId="43D331DF" w:rsidR="004E1D4B" w:rsidRPr="004E1D4B" w:rsidRDefault="0026772A" w:rsidP="00D1244A">
      <w:pPr>
        <w:ind w:left="-284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5719AC">
        <w:rPr>
          <w:rFonts w:ascii="Times New Roman" w:hAnsi="Times New Roman" w:cs="Times New Roman"/>
          <w:b/>
          <w:sz w:val="26"/>
          <w:szCs w:val="26"/>
          <w:lang w:val="uk-UA"/>
        </w:rPr>
        <w:t>Рішення прийнято одноголосно!</w:t>
      </w:r>
    </w:p>
    <w:p w14:paraId="3E3626B5" w14:textId="4ABBA7B5" w:rsidR="00F24FBE" w:rsidRPr="00C9325B" w:rsidRDefault="004E1D4B" w:rsidP="00D75B6C">
      <w:pPr>
        <w:widowControl w:val="0"/>
        <w:tabs>
          <w:tab w:val="left" w:pos="9923"/>
        </w:tabs>
        <w:spacing w:after="0"/>
        <w:ind w:left="-284"/>
        <w:jc w:val="both"/>
        <w:rPr>
          <w:rFonts w:ascii="Times New Roman" w:eastAsiaTheme="minorHAnsi" w:hAnsi="Times New Roman" w:cs="Times New Roman"/>
          <w:b/>
          <w:sz w:val="26"/>
          <w:szCs w:val="26"/>
          <w:lang w:val="uk-UA" w:eastAsia="en-US"/>
        </w:rPr>
      </w:pPr>
      <w:r>
        <w:rPr>
          <w:rFonts w:ascii="Times New Roman" w:eastAsiaTheme="minorHAnsi" w:hAnsi="Times New Roman" w:cs="Times New Roman"/>
          <w:b/>
          <w:sz w:val="26"/>
          <w:szCs w:val="26"/>
          <w:lang w:val="uk-UA" w:eastAsia="en-US"/>
        </w:rPr>
        <w:t>3</w:t>
      </w:r>
      <w:r w:rsidR="00F24FBE" w:rsidRPr="00C9325B">
        <w:rPr>
          <w:rFonts w:ascii="Times New Roman" w:eastAsiaTheme="minorHAnsi" w:hAnsi="Times New Roman" w:cs="Times New Roman"/>
          <w:b/>
          <w:sz w:val="26"/>
          <w:szCs w:val="26"/>
          <w:lang w:val="uk-UA" w:eastAsia="en-US"/>
        </w:rPr>
        <w:t>.</w:t>
      </w:r>
      <w:r>
        <w:rPr>
          <w:rFonts w:ascii="Times New Roman" w:eastAsiaTheme="minorHAnsi" w:hAnsi="Times New Roman" w:cs="Times New Roman"/>
          <w:b/>
          <w:sz w:val="26"/>
          <w:szCs w:val="26"/>
          <w:lang w:val="uk-UA" w:eastAsia="en-US"/>
        </w:rPr>
        <w:t xml:space="preserve"> </w:t>
      </w:r>
      <w:r w:rsidR="00F24FBE" w:rsidRPr="00C9325B">
        <w:rPr>
          <w:rFonts w:ascii="Times New Roman" w:hAnsi="Times New Roman" w:cs="Times New Roman"/>
          <w:sz w:val="26"/>
          <w:szCs w:val="26"/>
          <w:lang w:val="uk-UA"/>
        </w:rPr>
        <w:t xml:space="preserve">Затвердження Правил прийому до аспірантури </w:t>
      </w:r>
      <w:r w:rsidR="00F24FBE" w:rsidRPr="00C9325B">
        <w:rPr>
          <w:rFonts w:ascii="Times New Roman" w:hAnsi="Times New Roman" w:cs="Times New Roman"/>
          <w:bCs/>
          <w:sz w:val="26"/>
          <w:szCs w:val="26"/>
          <w:lang w:val="uk-UA"/>
        </w:rPr>
        <w:t>Державної установи «Національний</w:t>
      </w:r>
      <w:r w:rsidR="007E57DD" w:rsidRPr="00C9325B">
        <w:rPr>
          <w:rFonts w:ascii="Times New Roman" w:eastAsiaTheme="minorHAnsi" w:hAnsi="Times New Roman" w:cs="Times New Roman"/>
          <w:b/>
          <w:sz w:val="26"/>
          <w:szCs w:val="26"/>
          <w:lang w:val="uk-UA" w:eastAsia="en-US"/>
        </w:rPr>
        <w:t xml:space="preserve"> </w:t>
      </w:r>
      <w:r w:rsidR="00F24FBE" w:rsidRPr="00C9325B">
        <w:rPr>
          <w:rFonts w:ascii="Times New Roman" w:hAnsi="Times New Roman" w:cs="Times New Roman"/>
          <w:bCs/>
          <w:sz w:val="26"/>
          <w:szCs w:val="26"/>
          <w:lang w:val="uk-UA"/>
        </w:rPr>
        <w:t>науковий центр</w:t>
      </w:r>
      <w:r w:rsidR="007E57DD" w:rsidRPr="00C9325B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 </w:t>
      </w:r>
      <w:r w:rsidR="00F24FBE" w:rsidRPr="00C9325B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хірургії та </w:t>
      </w:r>
      <w:proofErr w:type="spellStart"/>
      <w:r w:rsidR="00F24FBE" w:rsidRPr="00C9325B">
        <w:rPr>
          <w:rFonts w:ascii="Times New Roman" w:hAnsi="Times New Roman" w:cs="Times New Roman"/>
          <w:bCs/>
          <w:sz w:val="26"/>
          <w:szCs w:val="26"/>
          <w:lang w:val="uk-UA"/>
        </w:rPr>
        <w:t>трансплантології</w:t>
      </w:r>
      <w:proofErr w:type="spellEnd"/>
      <w:r w:rsidR="00F24FBE" w:rsidRPr="00C9325B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 ім. О.О. </w:t>
      </w:r>
      <w:proofErr w:type="spellStart"/>
      <w:r w:rsidR="00F24FBE" w:rsidRPr="00C9325B">
        <w:rPr>
          <w:rFonts w:ascii="Times New Roman" w:hAnsi="Times New Roman" w:cs="Times New Roman"/>
          <w:bCs/>
          <w:sz w:val="26"/>
          <w:szCs w:val="26"/>
          <w:lang w:val="uk-UA"/>
        </w:rPr>
        <w:t>Шалімова</w:t>
      </w:r>
      <w:proofErr w:type="spellEnd"/>
      <w:r w:rsidR="00705C6C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 НАМН </w:t>
      </w:r>
      <w:proofErr w:type="spellStart"/>
      <w:r w:rsidR="00705C6C">
        <w:rPr>
          <w:rFonts w:ascii="Times New Roman" w:hAnsi="Times New Roman" w:cs="Times New Roman"/>
          <w:bCs/>
          <w:sz w:val="26"/>
          <w:szCs w:val="26"/>
          <w:lang w:val="uk-UA"/>
        </w:rPr>
        <w:t>україни</w:t>
      </w:r>
      <w:proofErr w:type="spellEnd"/>
      <w:r w:rsidR="00F24FBE" w:rsidRPr="00C9325B">
        <w:rPr>
          <w:rFonts w:ascii="Times New Roman" w:hAnsi="Times New Roman" w:cs="Times New Roman"/>
          <w:bCs/>
          <w:sz w:val="26"/>
          <w:szCs w:val="26"/>
          <w:lang w:val="uk-UA"/>
        </w:rPr>
        <w:t>»  в 202</w:t>
      </w:r>
      <w:r w:rsidR="007E57DD" w:rsidRPr="00C9325B">
        <w:rPr>
          <w:rFonts w:ascii="Times New Roman" w:hAnsi="Times New Roman" w:cs="Times New Roman"/>
          <w:bCs/>
          <w:sz w:val="26"/>
          <w:szCs w:val="26"/>
          <w:lang w:val="uk-UA"/>
        </w:rPr>
        <w:t>6</w:t>
      </w:r>
      <w:r w:rsidR="00F24FBE" w:rsidRPr="00C9325B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 році</w:t>
      </w:r>
    </w:p>
    <w:p w14:paraId="79703CFB" w14:textId="7C13FE76" w:rsidR="00D1244A" w:rsidRPr="00D75B6C" w:rsidRDefault="00082875" w:rsidP="0068060D">
      <w:pPr>
        <w:ind w:left="-284"/>
        <w:jc w:val="both"/>
        <w:rPr>
          <w:rFonts w:ascii="Times New Roman" w:hAnsi="Times New Roman" w:cs="Times New Roman"/>
          <w:bCs/>
          <w:i/>
          <w:iCs/>
          <w:sz w:val="26"/>
          <w:szCs w:val="26"/>
          <w:lang w:val="uk-UA"/>
        </w:rPr>
      </w:pPr>
      <w:r w:rsidRPr="00C9325B">
        <w:rPr>
          <w:rFonts w:ascii="Times New Roman" w:hAnsi="Times New Roman" w:cs="Times New Roman"/>
          <w:bCs/>
          <w:i/>
          <w:sz w:val="26"/>
          <w:szCs w:val="26"/>
          <w:lang w:val="uk-UA"/>
        </w:rPr>
        <w:t>Слово надається доповідачу</w:t>
      </w:r>
      <w:r w:rsidRPr="00C9325B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 - </w:t>
      </w:r>
      <w:proofErr w:type="spellStart"/>
      <w:r w:rsidRPr="00705C6C">
        <w:rPr>
          <w:rFonts w:ascii="Times New Roman" w:hAnsi="Times New Roman" w:cs="Times New Roman"/>
          <w:bCs/>
          <w:i/>
          <w:iCs/>
          <w:sz w:val="26"/>
          <w:szCs w:val="26"/>
          <w:lang w:val="uk-UA"/>
        </w:rPr>
        <w:t>д.мед.н</w:t>
      </w:r>
      <w:proofErr w:type="spellEnd"/>
      <w:r w:rsidRPr="00705C6C">
        <w:rPr>
          <w:rFonts w:ascii="Times New Roman" w:hAnsi="Times New Roman" w:cs="Times New Roman"/>
          <w:bCs/>
          <w:i/>
          <w:iCs/>
          <w:sz w:val="26"/>
          <w:szCs w:val="26"/>
          <w:lang w:val="uk-UA"/>
        </w:rPr>
        <w:t xml:space="preserve">., проф.  </w:t>
      </w:r>
      <w:proofErr w:type="spellStart"/>
      <w:r w:rsidRPr="00705C6C">
        <w:rPr>
          <w:rFonts w:ascii="Times New Roman" w:hAnsi="Times New Roman" w:cs="Times New Roman"/>
          <w:bCs/>
          <w:i/>
          <w:iCs/>
          <w:sz w:val="26"/>
          <w:szCs w:val="26"/>
          <w:lang w:val="uk-UA"/>
        </w:rPr>
        <w:t>Костилєву</w:t>
      </w:r>
      <w:proofErr w:type="spellEnd"/>
      <w:r w:rsidRPr="00705C6C">
        <w:rPr>
          <w:rFonts w:ascii="Times New Roman" w:hAnsi="Times New Roman" w:cs="Times New Roman"/>
          <w:bCs/>
          <w:i/>
          <w:iCs/>
          <w:sz w:val="26"/>
          <w:szCs w:val="26"/>
          <w:lang w:val="uk-UA"/>
        </w:rPr>
        <w:t xml:space="preserve"> Михайлу Володимировичу </w:t>
      </w:r>
    </w:p>
    <w:p w14:paraId="61294394" w14:textId="77777777" w:rsidR="00082875" w:rsidRPr="00C9325B" w:rsidRDefault="00082875" w:rsidP="0068060D">
      <w:pPr>
        <w:spacing w:after="0"/>
        <w:ind w:left="-284"/>
        <w:jc w:val="both"/>
        <w:rPr>
          <w:rFonts w:ascii="Times New Roman" w:hAnsi="Times New Roman" w:cs="Times New Roman"/>
          <w:b/>
          <w:bCs/>
          <w:sz w:val="26"/>
          <w:szCs w:val="26"/>
          <w:lang w:val="uk-UA"/>
        </w:rPr>
      </w:pPr>
      <w:r w:rsidRPr="00C9325B">
        <w:rPr>
          <w:rFonts w:ascii="Times New Roman" w:hAnsi="Times New Roman" w:cs="Times New Roman"/>
          <w:b/>
          <w:bCs/>
          <w:sz w:val="26"/>
          <w:szCs w:val="26"/>
          <w:lang w:val="uk-UA"/>
        </w:rPr>
        <w:t>РІШЕННЯ ВЧЕНОЇ РАДИ:</w:t>
      </w:r>
    </w:p>
    <w:p w14:paraId="07125D69" w14:textId="7DB10D58" w:rsidR="00082875" w:rsidRPr="00C9325B" w:rsidRDefault="00082875" w:rsidP="00D75B6C">
      <w:pPr>
        <w:ind w:left="-284"/>
        <w:jc w:val="both"/>
        <w:rPr>
          <w:rFonts w:ascii="Times New Roman" w:hAnsi="Times New Roman" w:cs="Times New Roman"/>
          <w:bCs/>
          <w:sz w:val="26"/>
          <w:szCs w:val="26"/>
          <w:lang w:val="uk-UA"/>
        </w:rPr>
      </w:pPr>
      <w:r w:rsidRPr="00C9325B">
        <w:rPr>
          <w:rFonts w:ascii="Times New Roman" w:hAnsi="Times New Roman" w:cs="Times New Roman"/>
          <w:bCs/>
          <w:sz w:val="26"/>
          <w:szCs w:val="26"/>
          <w:lang w:val="uk-UA"/>
        </w:rPr>
        <w:t>Затвердити Правила прийому до аспірантури за спеціальністю</w:t>
      </w:r>
      <w:r w:rsidR="007E57DD" w:rsidRPr="00C9325B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 І2</w:t>
      </w:r>
      <w:r w:rsidRPr="00C9325B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 «Медицина» спеціалізація «Хірургія»  ДУ  «ННЦХТ імені О. </w:t>
      </w:r>
      <w:proofErr w:type="spellStart"/>
      <w:r w:rsidRPr="00C9325B">
        <w:rPr>
          <w:rFonts w:ascii="Times New Roman" w:hAnsi="Times New Roman" w:cs="Times New Roman"/>
          <w:bCs/>
          <w:sz w:val="26"/>
          <w:szCs w:val="26"/>
          <w:lang w:val="uk-UA"/>
        </w:rPr>
        <w:t>Шалімова</w:t>
      </w:r>
      <w:proofErr w:type="spellEnd"/>
      <w:r w:rsidRPr="00C9325B">
        <w:rPr>
          <w:rFonts w:ascii="Times New Roman" w:hAnsi="Times New Roman" w:cs="Times New Roman"/>
          <w:bCs/>
          <w:sz w:val="26"/>
          <w:szCs w:val="26"/>
          <w:lang w:val="uk-UA"/>
        </w:rPr>
        <w:t>»  в 202</w:t>
      </w:r>
      <w:r w:rsidR="007E57DD" w:rsidRPr="00C9325B">
        <w:rPr>
          <w:rFonts w:ascii="Times New Roman" w:hAnsi="Times New Roman" w:cs="Times New Roman"/>
          <w:bCs/>
          <w:sz w:val="26"/>
          <w:szCs w:val="26"/>
          <w:lang w:val="uk-UA"/>
        </w:rPr>
        <w:t>6</w:t>
      </w:r>
      <w:r w:rsidRPr="00C9325B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 році</w:t>
      </w:r>
    </w:p>
    <w:p w14:paraId="610AF88C" w14:textId="3E14D9DF" w:rsidR="005D18B9" w:rsidRDefault="00082875" w:rsidP="00D75B6C">
      <w:pPr>
        <w:ind w:left="-284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C9325B">
        <w:rPr>
          <w:rFonts w:ascii="Times New Roman" w:hAnsi="Times New Roman" w:cs="Times New Roman"/>
          <w:b/>
          <w:sz w:val="26"/>
          <w:szCs w:val="26"/>
          <w:lang w:val="uk-UA"/>
        </w:rPr>
        <w:t>Рішення прийнято одноголосно!</w:t>
      </w:r>
    </w:p>
    <w:p w14:paraId="333B89A0" w14:textId="365782E0" w:rsidR="004E1D4B" w:rsidRPr="005719AC" w:rsidRDefault="004E1D4B" w:rsidP="004E1D4B">
      <w:pPr>
        <w:pStyle w:val="HTML"/>
        <w:shd w:val="clear" w:color="auto" w:fill="FFFFFF"/>
        <w:spacing w:line="276" w:lineRule="auto"/>
        <w:ind w:left="-284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eastAsiaTheme="minorHAnsi" w:hAnsi="Times New Roman" w:cs="Times New Roman"/>
          <w:b/>
          <w:sz w:val="26"/>
          <w:szCs w:val="26"/>
          <w:lang w:val="uk-UA" w:eastAsia="en-US"/>
        </w:rPr>
        <w:t>4</w:t>
      </w:r>
      <w:r w:rsidRPr="005719AC">
        <w:rPr>
          <w:rFonts w:ascii="Times New Roman" w:eastAsiaTheme="minorHAnsi" w:hAnsi="Times New Roman" w:cs="Times New Roman"/>
          <w:b/>
          <w:sz w:val="26"/>
          <w:szCs w:val="26"/>
          <w:lang w:val="uk-UA" w:eastAsia="en-US"/>
        </w:rPr>
        <w:t xml:space="preserve">. </w:t>
      </w:r>
      <w:r w:rsidRPr="005719AC">
        <w:rPr>
          <w:rFonts w:ascii="Times New Roman" w:hAnsi="Times New Roman" w:cs="Times New Roman"/>
          <w:sz w:val="26"/>
          <w:szCs w:val="26"/>
          <w:lang w:val="uk-UA"/>
        </w:rPr>
        <w:t xml:space="preserve">Планування  дисертації на здобуття ступеня доктора філософії за спеціальністю І2 «Медицина» спеціалізація «Хірургія» аспіранта  з відривом від виробництва ДУ  «ННЦХТ імені О.О. </w:t>
      </w:r>
      <w:proofErr w:type="spellStart"/>
      <w:r w:rsidRPr="005719AC">
        <w:rPr>
          <w:rFonts w:ascii="Times New Roman" w:hAnsi="Times New Roman" w:cs="Times New Roman"/>
          <w:sz w:val="26"/>
          <w:szCs w:val="26"/>
          <w:lang w:val="uk-UA"/>
        </w:rPr>
        <w:t>Шалімова</w:t>
      </w:r>
      <w:proofErr w:type="spellEnd"/>
      <w:r w:rsidRPr="005719AC">
        <w:rPr>
          <w:rFonts w:ascii="Times New Roman" w:hAnsi="Times New Roman" w:cs="Times New Roman"/>
          <w:sz w:val="26"/>
          <w:szCs w:val="26"/>
          <w:lang w:val="uk-UA"/>
        </w:rPr>
        <w:t xml:space="preserve">»  </w:t>
      </w:r>
      <w:proofErr w:type="spellStart"/>
      <w:r w:rsidRPr="005719AC">
        <w:rPr>
          <w:rFonts w:ascii="Times New Roman" w:hAnsi="Times New Roman" w:cs="Times New Roman"/>
          <w:sz w:val="26"/>
          <w:szCs w:val="26"/>
          <w:lang w:val="uk-UA"/>
        </w:rPr>
        <w:t>Денеки</w:t>
      </w:r>
      <w:proofErr w:type="spellEnd"/>
      <w:r w:rsidRPr="005719AC">
        <w:rPr>
          <w:rFonts w:ascii="Times New Roman" w:hAnsi="Times New Roman" w:cs="Times New Roman"/>
          <w:sz w:val="26"/>
          <w:szCs w:val="26"/>
          <w:lang w:val="uk-UA"/>
        </w:rPr>
        <w:t xml:space="preserve"> Олега Олеговича «</w:t>
      </w:r>
      <w:proofErr w:type="spellStart"/>
      <w:r w:rsidRPr="005719AC">
        <w:rPr>
          <w:rFonts w:ascii="Times New Roman" w:hAnsi="Times New Roman" w:cs="Times New Roman"/>
          <w:sz w:val="26"/>
          <w:szCs w:val="26"/>
          <w:lang w:val="uk-UA"/>
        </w:rPr>
        <w:t>Органозберігаючі</w:t>
      </w:r>
      <w:proofErr w:type="spellEnd"/>
      <w:r w:rsidRPr="005719AC">
        <w:rPr>
          <w:rFonts w:ascii="Times New Roman" w:hAnsi="Times New Roman" w:cs="Times New Roman"/>
          <w:sz w:val="26"/>
          <w:szCs w:val="26"/>
          <w:lang w:val="uk-UA"/>
        </w:rPr>
        <w:t xml:space="preserve"> операції при </w:t>
      </w:r>
      <w:proofErr w:type="spellStart"/>
      <w:r w:rsidRPr="005719AC">
        <w:rPr>
          <w:rFonts w:ascii="Times New Roman" w:hAnsi="Times New Roman" w:cs="Times New Roman"/>
          <w:sz w:val="26"/>
          <w:szCs w:val="26"/>
          <w:lang w:val="uk-UA"/>
        </w:rPr>
        <w:t>мультицентричних</w:t>
      </w:r>
      <w:proofErr w:type="spellEnd"/>
      <w:r w:rsidRPr="005719AC">
        <w:rPr>
          <w:rFonts w:ascii="Times New Roman" w:hAnsi="Times New Roman" w:cs="Times New Roman"/>
          <w:sz w:val="26"/>
          <w:szCs w:val="26"/>
          <w:lang w:val="uk-UA"/>
        </w:rPr>
        <w:t xml:space="preserve"> та </w:t>
      </w:r>
      <w:proofErr w:type="spellStart"/>
      <w:r w:rsidRPr="005719AC">
        <w:rPr>
          <w:rFonts w:ascii="Times New Roman" w:hAnsi="Times New Roman" w:cs="Times New Roman"/>
          <w:sz w:val="26"/>
          <w:szCs w:val="26"/>
          <w:lang w:val="uk-UA"/>
        </w:rPr>
        <w:t>мультифокальних</w:t>
      </w:r>
      <w:proofErr w:type="spellEnd"/>
      <w:r w:rsidRPr="005719AC">
        <w:rPr>
          <w:rFonts w:ascii="Times New Roman" w:hAnsi="Times New Roman" w:cs="Times New Roman"/>
          <w:sz w:val="26"/>
          <w:szCs w:val="26"/>
          <w:lang w:val="uk-UA"/>
        </w:rPr>
        <w:t xml:space="preserve"> формах раку молочної залози»</w:t>
      </w:r>
    </w:p>
    <w:p w14:paraId="543B083A" w14:textId="30072CD0" w:rsidR="004E1D4B" w:rsidRPr="005719AC" w:rsidRDefault="004E1D4B" w:rsidP="0068060D">
      <w:pPr>
        <w:pStyle w:val="HTML"/>
        <w:shd w:val="clear" w:color="auto" w:fill="FFFFFF"/>
        <w:spacing w:after="240" w:line="276" w:lineRule="auto"/>
        <w:ind w:left="-284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 w:rsidRPr="005719AC">
        <w:rPr>
          <w:rFonts w:ascii="Times New Roman" w:hAnsi="Times New Roman" w:cs="Times New Roman"/>
          <w:i/>
          <w:sz w:val="26"/>
          <w:szCs w:val="26"/>
          <w:lang w:val="uk-UA"/>
        </w:rPr>
        <w:t xml:space="preserve">Науковий керівник  </w:t>
      </w:r>
      <w:r w:rsidRPr="00D75B6C">
        <w:rPr>
          <w:rFonts w:ascii="Times New Roman" w:hAnsi="Times New Roman" w:cs="Times New Roman"/>
          <w:i/>
          <w:sz w:val="26"/>
          <w:szCs w:val="26"/>
          <w:lang w:val="uk-UA"/>
        </w:rPr>
        <w:t xml:space="preserve">- </w:t>
      </w:r>
      <w:proofErr w:type="spellStart"/>
      <w:r w:rsidRPr="00D75B6C">
        <w:rPr>
          <w:rFonts w:ascii="Times New Roman" w:hAnsi="Times New Roman" w:cs="Times New Roman"/>
          <w:i/>
          <w:sz w:val="26"/>
          <w:szCs w:val="26"/>
          <w:lang w:val="uk-UA"/>
        </w:rPr>
        <w:t>д.мед.н</w:t>
      </w:r>
      <w:proofErr w:type="spellEnd"/>
      <w:r w:rsidRPr="00D75B6C">
        <w:rPr>
          <w:rFonts w:ascii="Times New Roman" w:hAnsi="Times New Roman" w:cs="Times New Roman"/>
          <w:i/>
          <w:sz w:val="26"/>
          <w:szCs w:val="26"/>
          <w:lang w:val="uk-UA"/>
        </w:rPr>
        <w:t xml:space="preserve">., проф. </w:t>
      </w:r>
      <w:proofErr w:type="spellStart"/>
      <w:r w:rsidRPr="00D75B6C">
        <w:rPr>
          <w:rFonts w:ascii="Times New Roman" w:hAnsi="Times New Roman" w:cs="Times New Roman"/>
          <w:i/>
          <w:sz w:val="26"/>
          <w:szCs w:val="26"/>
          <w:lang w:val="uk-UA"/>
        </w:rPr>
        <w:t>Сидюк</w:t>
      </w:r>
      <w:proofErr w:type="spellEnd"/>
      <w:r w:rsidRPr="00D75B6C">
        <w:rPr>
          <w:rFonts w:ascii="Times New Roman" w:hAnsi="Times New Roman" w:cs="Times New Roman"/>
          <w:i/>
          <w:sz w:val="26"/>
          <w:szCs w:val="26"/>
          <w:lang w:val="uk-UA"/>
        </w:rPr>
        <w:t xml:space="preserve"> А.В.</w:t>
      </w:r>
      <w:r w:rsidRPr="005719AC">
        <w:rPr>
          <w:rFonts w:ascii="Times New Roman" w:hAnsi="Times New Roman" w:cs="Times New Roman"/>
          <w:i/>
          <w:sz w:val="26"/>
          <w:szCs w:val="26"/>
          <w:lang w:val="uk-UA"/>
        </w:rPr>
        <w:t xml:space="preserve"> </w:t>
      </w:r>
    </w:p>
    <w:p w14:paraId="57B9B889" w14:textId="5A2929AA" w:rsidR="004E1D4B" w:rsidRPr="0068060D" w:rsidRDefault="004E1D4B" w:rsidP="0068060D">
      <w:pPr>
        <w:pStyle w:val="HTML"/>
        <w:shd w:val="clear" w:color="auto" w:fill="FFFFFF"/>
        <w:spacing w:line="276" w:lineRule="auto"/>
        <w:ind w:left="-284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5719AC">
        <w:rPr>
          <w:rFonts w:ascii="Times New Roman" w:hAnsi="Times New Roman" w:cs="Times New Roman"/>
          <w:sz w:val="26"/>
          <w:szCs w:val="26"/>
          <w:lang w:val="uk-UA"/>
        </w:rPr>
        <w:t>Голова Вченої ради надає слово для доповіді</w:t>
      </w:r>
      <w:r w:rsidRPr="005719AC">
        <w:rPr>
          <w:rFonts w:ascii="Times New Roman" w:hAnsi="Times New Roman" w:cs="Times New Roman"/>
          <w:i/>
          <w:sz w:val="26"/>
          <w:szCs w:val="26"/>
          <w:lang w:val="uk-UA"/>
        </w:rPr>
        <w:t xml:space="preserve"> </w:t>
      </w:r>
      <w:proofErr w:type="spellStart"/>
      <w:r w:rsidRPr="005719AC">
        <w:rPr>
          <w:rFonts w:ascii="Times New Roman" w:hAnsi="Times New Roman" w:cs="Times New Roman"/>
          <w:sz w:val="26"/>
          <w:szCs w:val="26"/>
          <w:lang w:val="uk-UA"/>
        </w:rPr>
        <w:t>Денеці</w:t>
      </w:r>
      <w:proofErr w:type="spellEnd"/>
      <w:r w:rsidRPr="005719AC">
        <w:rPr>
          <w:rFonts w:ascii="Times New Roman" w:hAnsi="Times New Roman" w:cs="Times New Roman"/>
          <w:sz w:val="26"/>
          <w:szCs w:val="26"/>
          <w:lang w:val="uk-UA"/>
        </w:rPr>
        <w:t xml:space="preserve"> Олегу Олеговичу </w:t>
      </w:r>
      <w:r w:rsidRPr="00FB3F02">
        <w:rPr>
          <w:rFonts w:ascii="Times New Roman" w:hAnsi="Times New Roman" w:cs="Times New Roman"/>
          <w:b/>
          <w:bCs/>
          <w:i/>
          <w:iCs/>
          <w:sz w:val="26"/>
          <w:szCs w:val="26"/>
          <w:lang w:val="uk-UA"/>
        </w:rPr>
        <w:t>(доповідь додається).</w:t>
      </w:r>
    </w:p>
    <w:p w14:paraId="5E1FAE2C" w14:textId="7DEA3E38" w:rsidR="00FB3F02" w:rsidRPr="00FB3F02" w:rsidRDefault="00FB3F02" w:rsidP="005F5378">
      <w:pPr>
        <w:pStyle w:val="a6"/>
        <w:spacing w:line="276" w:lineRule="auto"/>
        <w:ind w:left="-284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/>
          <w:b/>
          <w:bCs/>
          <w:sz w:val="26"/>
          <w:szCs w:val="26"/>
          <w:lang w:val="uk-UA"/>
        </w:rPr>
        <w:t>Д.мед.н</w:t>
      </w:r>
      <w:proofErr w:type="spellEnd"/>
      <w:r>
        <w:rPr>
          <w:rFonts w:ascii="Times New Roman" w:hAnsi="Times New Roman"/>
          <w:b/>
          <w:bCs/>
          <w:sz w:val="26"/>
          <w:szCs w:val="26"/>
          <w:lang w:val="uk-UA"/>
        </w:rPr>
        <w:t xml:space="preserve">, </w:t>
      </w:r>
      <w:r w:rsidRPr="00FB3F02">
        <w:rPr>
          <w:rFonts w:ascii="Times New Roman" w:hAnsi="Times New Roman"/>
          <w:b/>
          <w:bCs/>
          <w:sz w:val="26"/>
          <w:szCs w:val="26"/>
        </w:rPr>
        <w:t xml:space="preserve">проф. Лаврик А.С.: </w:t>
      </w:r>
      <w:r w:rsidRPr="00FB3F02">
        <w:rPr>
          <w:rFonts w:ascii="Times New Roman" w:hAnsi="Times New Roman"/>
          <w:sz w:val="26"/>
          <w:szCs w:val="26"/>
        </w:rPr>
        <w:t>Чому відсутня тенденція до покращення якості лікування раку молочної залози, незважаючи на наявність сучасних методів лікування</w:t>
      </w:r>
      <w:r w:rsidRPr="00FB3F02">
        <w:rPr>
          <w:rFonts w:ascii="Times New Roman" w:hAnsi="Times New Roman"/>
          <w:sz w:val="26"/>
          <w:szCs w:val="26"/>
          <w:lang w:val="zh-TW" w:eastAsia="zh-TW"/>
        </w:rPr>
        <w:t>?</w:t>
      </w:r>
    </w:p>
    <w:p w14:paraId="6B5EAC4F" w14:textId="77777777" w:rsidR="005F5378" w:rsidRDefault="00FB3F02" w:rsidP="005F5378">
      <w:pPr>
        <w:pStyle w:val="a6"/>
        <w:spacing w:line="276" w:lineRule="auto"/>
        <w:ind w:left="-284"/>
        <w:jc w:val="both"/>
        <w:rPr>
          <w:rFonts w:ascii="Times New Roman" w:hAnsi="Times New Roman"/>
          <w:sz w:val="26"/>
          <w:szCs w:val="26"/>
        </w:rPr>
      </w:pPr>
      <w:r w:rsidRPr="00FB3F02">
        <w:rPr>
          <w:rFonts w:ascii="Times New Roman" w:hAnsi="Times New Roman"/>
          <w:b/>
          <w:bCs/>
          <w:sz w:val="26"/>
          <w:szCs w:val="26"/>
        </w:rPr>
        <w:t>Відповідь:</w:t>
      </w:r>
      <w:r w:rsidRPr="00FB3F02">
        <w:rPr>
          <w:rFonts w:ascii="Times New Roman" w:hAnsi="Times New Roman"/>
          <w:sz w:val="26"/>
          <w:szCs w:val="26"/>
        </w:rPr>
        <w:t xml:space="preserve"> Відсутність вираженого покращення якості лікування раку молочної залози, незважаючи на розвиток сучасних методів, є багатофакторною проблемою.</w:t>
      </w:r>
    </w:p>
    <w:p w14:paraId="179750E4" w14:textId="2A053E5F" w:rsidR="00FB3F02" w:rsidRPr="00FB3F02" w:rsidRDefault="00FB3F02" w:rsidP="005F5378">
      <w:pPr>
        <w:pStyle w:val="a6"/>
        <w:spacing w:line="276" w:lineRule="auto"/>
        <w:ind w:left="-28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B3F02">
        <w:rPr>
          <w:rFonts w:ascii="Times New Roman" w:hAnsi="Times New Roman"/>
          <w:sz w:val="26"/>
          <w:szCs w:val="26"/>
        </w:rPr>
        <w:t xml:space="preserve">По-перше, спостерігається </w:t>
      </w:r>
      <w:r w:rsidRPr="005F5378">
        <w:rPr>
          <w:rFonts w:ascii="Times New Roman" w:hAnsi="Times New Roman"/>
          <w:sz w:val="26"/>
          <w:szCs w:val="26"/>
        </w:rPr>
        <w:t>гетерогенність захворювання</w:t>
      </w:r>
      <w:r w:rsidRPr="00FB3F02">
        <w:rPr>
          <w:rFonts w:ascii="Times New Roman" w:hAnsi="Times New Roman"/>
          <w:sz w:val="26"/>
          <w:szCs w:val="26"/>
        </w:rPr>
        <w:t xml:space="preserve"> — різні біологічні підтипи пухлин мають принципово різний прогноз і відповідь на лікування, що обмежує універсальність навіть найсучасніших підходів.</w:t>
      </w:r>
    </w:p>
    <w:p w14:paraId="5D190AB0" w14:textId="26369D1A" w:rsidR="00FB3F02" w:rsidRPr="00FB3F02" w:rsidRDefault="00FB3F02" w:rsidP="005F5378">
      <w:pPr>
        <w:pStyle w:val="a7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/>
        <w:spacing w:before="0" w:line="276" w:lineRule="auto"/>
        <w:ind w:left="-28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B3F02">
        <w:rPr>
          <w:rFonts w:ascii="Times New Roman" w:hAnsi="Times New Roman"/>
          <w:sz w:val="26"/>
          <w:szCs w:val="26"/>
        </w:rPr>
        <w:t xml:space="preserve">По-друге, існує проблема </w:t>
      </w:r>
      <w:r w:rsidRPr="005F5378">
        <w:rPr>
          <w:rFonts w:ascii="Times New Roman" w:hAnsi="Times New Roman"/>
          <w:sz w:val="26"/>
          <w:szCs w:val="26"/>
        </w:rPr>
        <w:t>пізньої діагностики</w:t>
      </w:r>
      <w:r w:rsidRPr="00FB3F02">
        <w:rPr>
          <w:rFonts w:ascii="Times New Roman" w:hAnsi="Times New Roman"/>
          <w:sz w:val="26"/>
          <w:szCs w:val="26"/>
        </w:rPr>
        <w:t>, особливо при мультифокальних та мультицентричних формах, які можуть недооцінюватися при стандартній візуалізації.</w:t>
      </w:r>
    </w:p>
    <w:p w14:paraId="557B1802" w14:textId="1835B914" w:rsidR="00FB3F02" w:rsidRPr="00FB3F02" w:rsidRDefault="00FB3F02" w:rsidP="005F5378">
      <w:pPr>
        <w:pStyle w:val="a7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/>
        <w:spacing w:before="0" w:line="276" w:lineRule="auto"/>
        <w:ind w:left="-28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B3F02">
        <w:rPr>
          <w:rFonts w:ascii="Times New Roman" w:hAnsi="Times New Roman"/>
          <w:sz w:val="26"/>
          <w:szCs w:val="26"/>
        </w:rPr>
        <w:t xml:space="preserve">По-третє, має значення </w:t>
      </w:r>
      <w:r w:rsidRPr="005F5378">
        <w:rPr>
          <w:rFonts w:ascii="Times New Roman" w:hAnsi="Times New Roman"/>
          <w:sz w:val="26"/>
          <w:szCs w:val="26"/>
        </w:rPr>
        <w:t>варіабельність клінічної практики:</w:t>
      </w:r>
    </w:p>
    <w:p w14:paraId="6E54E562" w14:textId="77777777" w:rsidR="00FB3F02" w:rsidRPr="00FB3F02" w:rsidRDefault="00FB3F02" w:rsidP="005F5378">
      <w:pPr>
        <w:pStyle w:val="a7"/>
        <w:numPr>
          <w:ilvl w:val="0"/>
          <w:numId w:val="5"/>
        </w:numPr>
        <w:suppressAutoHyphens/>
        <w:spacing w:before="0" w:line="276" w:lineRule="auto"/>
        <w:ind w:left="-284" w:firstLine="0"/>
        <w:jc w:val="both"/>
        <w:rPr>
          <w:rFonts w:ascii="Times New Roman" w:hAnsi="Times New Roman"/>
          <w:sz w:val="26"/>
          <w:szCs w:val="26"/>
        </w:rPr>
      </w:pPr>
      <w:r w:rsidRPr="00FB3F02">
        <w:rPr>
          <w:rFonts w:ascii="Times New Roman" w:hAnsi="Times New Roman"/>
          <w:sz w:val="26"/>
          <w:szCs w:val="26"/>
        </w:rPr>
        <w:lastRenderedPageBreak/>
        <w:t>не завжди повною мірою застосовуються сучасні рекомендації;</w:t>
      </w:r>
    </w:p>
    <w:p w14:paraId="49F0C694" w14:textId="77777777" w:rsidR="00FB3F02" w:rsidRPr="00FB3F02" w:rsidRDefault="00FB3F02" w:rsidP="005F5378">
      <w:pPr>
        <w:pStyle w:val="a7"/>
        <w:numPr>
          <w:ilvl w:val="0"/>
          <w:numId w:val="5"/>
        </w:numPr>
        <w:suppressAutoHyphens/>
        <w:spacing w:before="0" w:line="276" w:lineRule="auto"/>
        <w:ind w:left="-284" w:firstLine="0"/>
        <w:jc w:val="both"/>
        <w:rPr>
          <w:rFonts w:ascii="Times New Roman" w:hAnsi="Times New Roman"/>
          <w:sz w:val="26"/>
          <w:szCs w:val="26"/>
        </w:rPr>
      </w:pPr>
      <w:r w:rsidRPr="00FB3F02">
        <w:rPr>
          <w:rFonts w:ascii="Times New Roman" w:hAnsi="Times New Roman"/>
          <w:sz w:val="26"/>
          <w:szCs w:val="26"/>
        </w:rPr>
        <w:t>обмежений доступ до високотехнологічного лікування в окремих закладах;</w:t>
      </w:r>
    </w:p>
    <w:p w14:paraId="34FEFDD9" w14:textId="77777777" w:rsidR="00FB3F02" w:rsidRPr="00FB3F02" w:rsidRDefault="00FB3F02" w:rsidP="005F5378">
      <w:pPr>
        <w:pStyle w:val="a7"/>
        <w:numPr>
          <w:ilvl w:val="0"/>
          <w:numId w:val="5"/>
        </w:numPr>
        <w:suppressAutoHyphens/>
        <w:spacing w:before="0" w:line="276" w:lineRule="auto"/>
        <w:ind w:left="-284" w:firstLine="0"/>
        <w:jc w:val="both"/>
        <w:rPr>
          <w:rFonts w:ascii="Times New Roman" w:hAnsi="Times New Roman"/>
          <w:sz w:val="26"/>
          <w:szCs w:val="26"/>
        </w:rPr>
      </w:pPr>
      <w:r w:rsidRPr="00FB3F02">
        <w:rPr>
          <w:rFonts w:ascii="Times New Roman" w:hAnsi="Times New Roman"/>
          <w:sz w:val="26"/>
          <w:szCs w:val="26"/>
        </w:rPr>
        <w:t>різний рівень підготовки хірургів у виконанні онкопластичних втручань.</w:t>
      </w:r>
    </w:p>
    <w:p w14:paraId="553D528C" w14:textId="77777777" w:rsidR="00FB3F02" w:rsidRPr="00FB3F02" w:rsidRDefault="00FB3F02" w:rsidP="005F5378">
      <w:pPr>
        <w:pStyle w:val="a7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/>
        <w:spacing w:before="0" w:after="240" w:line="276" w:lineRule="auto"/>
        <w:ind w:left="-28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B3F02">
        <w:rPr>
          <w:rFonts w:ascii="Times New Roman" w:hAnsi="Times New Roman"/>
          <w:sz w:val="26"/>
          <w:szCs w:val="26"/>
        </w:rPr>
        <w:t xml:space="preserve">По-четверте, </w:t>
      </w:r>
      <w:r w:rsidRPr="005F5378">
        <w:rPr>
          <w:rFonts w:ascii="Times New Roman" w:hAnsi="Times New Roman"/>
          <w:sz w:val="26"/>
          <w:szCs w:val="26"/>
        </w:rPr>
        <w:t>недостатня індивідуалізація хірургічної тактики</w:t>
      </w:r>
      <w:r w:rsidRPr="00FB3F02">
        <w:rPr>
          <w:rFonts w:ascii="Times New Roman" w:hAnsi="Times New Roman"/>
          <w:sz w:val="26"/>
          <w:szCs w:val="26"/>
        </w:rPr>
        <w:t>. Часто при мультицентричних формах досі віддається перевага мастектомії, хоча в ряді випадків можливе безпечне органозберігаюче лікування.</w:t>
      </w:r>
    </w:p>
    <w:p w14:paraId="2C9495EF" w14:textId="3D05C10A" w:rsidR="00FB3F02" w:rsidRPr="005F5378" w:rsidRDefault="005F5378" w:rsidP="005F5378">
      <w:pPr>
        <w:pStyle w:val="a7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/>
        <w:spacing w:before="0" w:line="276" w:lineRule="auto"/>
        <w:ind w:left="-284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/>
          <w:b/>
          <w:bCs/>
          <w:sz w:val="26"/>
          <w:szCs w:val="26"/>
          <w:lang w:val="uk-UA"/>
        </w:rPr>
        <w:t>К.мед.н</w:t>
      </w:r>
      <w:proofErr w:type="spellEnd"/>
      <w:r>
        <w:rPr>
          <w:rFonts w:ascii="Times New Roman" w:hAnsi="Times New Roman"/>
          <w:b/>
          <w:bCs/>
          <w:sz w:val="26"/>
          <w:szCs w:val="26"/>
          <w:lang w:val="uk-UA"/>
        </w:rPr>
        <w:t xml:space="preserve">. </w:t>
      </w:r>
      <w:r w:rsidR="00FB3F02" w:rsidRPr="00FB3F02">
        <w:rPr>
          <w:rFonts w:ascii="Times New Roman" w:hAnsi="Times New Roman"/>
          <w:b/>
          <w:bCs/>
          <w:sz w:val="26"/>
          <w:szCs w:val="26"/>
        </w:rPr>
        <w:t xml:space="preserve">Гриненко О.В.: </w:t>
      </w:r>
      <w:r w:rsidR="00FB3F02" w:rsidRPr="005F5378">
        <w:rPr>
          <w:rFonts w:ascii="Times New Roman" w:hAnsi="Times New Roman"/>
          <w:sz w:val="26"/>
          <w:szCs w:val="26"/>
        </w:rPr>
        <w:t>Який обʼєм аксилярної лімфаденектомії ви плануєте використовувати?</w:t>
      </w:r>
    </w:p>
    <w:p w14:paraId="100DE936" w14:textId="7CDDC23A" w:rsidR="00FB3F02" w:rsidRPr="00FB3F02" w:rsidRDefault="00FB3F02" w:rsidP="005F5378">
      <w:pPr>
        <w:pStyle w:val="a6"/>
        <w:spacing w:after="240" w:line="276" w:lineRule="auto"/>
        <w:ind w:left="-28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F5378">
        <w:rPr>
          <w:rFonts w:ascii="Times New Roman" w:hAnsi="Times New Roman"/>
          <w:b/>
          <w:bCs/>
          <w:sz w:val="26"/>
          <w:szCs w:val="26"/>
        </w:rPr>
        <w:t>Відповідь:</w:t>
      </w:r>
      <w:r w:rsidRPr="00FB3F02">
        <w:rPr>
          <w:rFonts w:ascii="Times New Roman" w:hAnsi="Times New Roman"/>
          <w:sz w:val="26"/>
          <w:szCs w:val="26"/>
        </w:rPr>
        <w:t xml:space="preserve"> У моєму дослідженні підхід до аксилярного втручання є деескалаційним і базується на сучасних рекомендаціях </w:t>
      </w:r>
      <w:r w:rsidRPr="00FB3F02">
        <w:rPr>
          <w:rFonts w:ascii="Times New Roman" w:hAnsi="Times New Roman"/>
          <w:sz w:val="26"/>
          <w:szCs w:val="26"/>
          <w:lang w:val="pt-PT"/>
        </w:rPr>
        <w:t>(NCCN/ESMO)</w:t>
      </w:r>
    </w:p>
    <w:p w14:paraId="41E175AA" w14:textId="738E40B7" w:rsidR="00FB3F02" w:rsidRPr="005F5378" w:rsidRDefault="005F5378" w:rsidP="005F5378">
      <w:pPr>
        <w:pStyle w:val="a6"/>
        <w:spacing w:line="276" w:lineRule="auto"/>
        <w:ind w:left="-284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/>
          <w:b/>
          <w:bCs/>
          <w:sz w:val="26"/>
          <w:szCs w:val="26"/>
          <w:lang w:val="uk-UA"/>
        </w:rPr>
        <w:t>Д.мед.н</w:t>
      </w:r>
      <w:proofErr w:type="spellEnd"/>
      <w:r>
        <w:rPr>
          <w:rFonts w:ascii="Times New Roman" w:hAnsi="Times New Roman"/>
          <w:b/>
          <w:bCs/>
          <w:sz w:val="26"/>
          <w:szCs w:val="26"/>
          <w:lang w:val="uk-UA"/>
        </w:rPr>
        <w:t xml:space="preserve">., </w:t>
      </w:r>
      <w:r w:rsidR="00FB3F02" w:rsidRPr="00FB3F02">
        <w:rPr>
          <w:rFonts w:ascii="Times New Roman" w:hAnsi="Times New Roman"/>
          <w:b/>
          <w:bCs/>
          <w:sz w:val="26"/>
          <w:szCs w:val="26"/>
        </w:rPr>
        <w:t xml:space="preserve">проф. Дрюк М.Ф.: </w:t>
      </w:r>
      <w:r w:rsidR="00FB3F02" w:rsidRPr="005F5378">
        <w:rPr>
          <w:rFonts w:ascii="Times New Roman" w:hAnsi="Times New Roman"/>
          <w:sz w:val="26"/>
          <w:szCs w:val="26"/>
        </w:rPr>
        <w:t>Чи плануєте ви використовувати ліпофілінг?</w:t>
      </w:r>
    </w:p>
    <w:p w14:paraId="1DCB311F" w14:textId="33559AED" w:rsidR="00FB3F02" w:rsidRPr="00FB3F02" w:rsidRDefault="00FB3F02" w:rsidP="005F5378">
      <w:pPr>
        <w:pStyle w:val="a6"/>
        <w:spacing w:line="276" w:lineRule="auto"/>
        <w:ind w:left="-28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F5378">
        <w:rPr>
          <w:rFonts w:ascii="Times New Roman" w:hAnsi="Times New Roman"/>
          <w:b/>
          <w:bCs/>
          <w:sz w:val="26"/>
          <w:szCs w:val="26"/>
        </w:rPr>
        <w:t>Відповідь:</w:t>
      </w:r>
      <w:r w:rsidR="005F5378"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FB3F02">
        <w:rPr>
          <w:rFonts w:ascii="Times New Roman" w:hAnsi="Times New Roman"/>
          <w:sz w:val="26"/>
          <w:szCs w:val="26"/>
        </w:rPr>
        <w:t>Ні, у межах даного дослідження використання ліпофілінгу не передбачається.</w:t>
      </w:r>
    </w:p>
    <w:p w14:paraId="7C44E96C" w14:textId="3CE9EFB8" w:rsidR="00FB3F02" w:rsidRPr="00FB3F02" w:rsidRDefault="00FB3F02" w:rsidP="005F5378">
      <w:pPr>
        <w:pStyle w:val="a6"/>
        <w:spacing w:after="240" w:line="276" w:lineRule="auto"/>
        <w:ind w:left="-28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B3F02">
        <w:rPr>
          <w:rFonts w:ascii="Times New Roman" w:hAnsi="Times New Roman"/>
          <w:sz w:val="26"/>
          <w:szCs w:val="26"/>
        </w:rPr>
        <w:t>Це пов’язано з тим, що основною метою роботи є розробка алгоритму вибору первинних онкопластичних органозберігаючих операцій, які дозволяють досягти задовільного косметичного результату вже на першому етапі лікування.</w:t>
      </w:r>
    </w:p>
    <w:p w14:paraId="1265D340" w14:textId="3BAE6DC9" w:rsidR="00FB3F02" w:rsidRPr="005F5378" w:rsidRDefault="005F5378" w:rsidP="005F5378">
      <w:pPr>
        <w:pStyle w:val="a6"/>
        <w:spacing w:line="276" w:lineRule="auto"/>
        <w:ind w:left="-284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/>
          <w:b/>
          <w:bCs/>
          <w:sz w:val="26"/>
          <w:szCs w:val="26"/>
          <w:lang w:val="uk-UA"/>
        </w:rPr>
        <w:t>Д.мед.н</w:t>
      </w:r>
      <w:proofErr w:type="spellEnd"/>
      <w:r>
        <w:rPr>
          <w:rFonts w:ascii="Times New Roman" w:hAnsi="Times New Roman"/>
          <w:b/>
          <w:bCs/>
          <w:sz w:val="26"/>
          <w:szCs w:val="26"/>
          <w:lang w:val="uk-UA"/>
        </w:rPr>
        <w:t xml:space="preserve">., </w:t>
      </w:r>
      <w:r w:rsidR="00FB3F02" w:rsidRPr="00FB3F02">
        <w:rPr>
          <w:rFonts w:ascii="Times New Roman" w:hAnsi="Times New Roman"/>
          <w:b/>
          <w:bCs/>
          <w:sz w:val="26"/>
          <w:szCs w:val="26"/>
        </w:rPr>
        <w:t xml:space="preserve">проф. Костилєв М.В. </w:t>
      </w:r>
      <w:r w:rsidR="00FB3F02" w:rsidRPr="005F5378">
        <w:rPr>
          <w:rFonts w:ascii="Times New Roman" w:hAnsi="Times New Roman"/>
          <w:sz w:val="26"/>
          <w:szCs w:val="26"/>
        </w:rPr>
        <w:t>Чи не плануєте уточнити або змінити назву дисертаційної роботи, враховуючи її широту та наближеність до формату монографічного дослідження</w:t>
      </w:r>
      <w:r w:rsidR="00FB3F02" w:rsidRPr="005F5378">
        <w:rPr>
          <w:rFonts w:ascii="Times New Roman" w:hAnsi="Times New Roman"/>
          <w:sz w:val="26"/>
          <w:szCs w:val="26"/>
          <w:lang w:val="zh-TW" w:eastAsia="zh-TW"/>
        </w:rPr>
        <w:t>?</w:t>
      </w:r>
    </w:p>
    <w:p w14:paraId="4B5AF797" w14:textId="15BBD63D" w:rsidR="004E1D4B" w:rsidRPr="00D74952" w:rsidRDefault="005F5378" w:rsidP="00D74952">
      <w:pPr>
        <w:pStyle w:val="a6"/>
        <w:spacing w:after="240" w:line="276" w:lineRule="auto"/>
        <w:ind w:left="-28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F5378">
        <w:rPr>
          <w:rFonts w:ascii="Times New Roman" w:hAnsi="Times New Roman"/>
          <w:b/>
          <w:bCs/>
          <w:sz w:val="26"/>
          <w:szCs w:val="26"/>
          <w:lang w:val="uk-UA"/>
        </w:rPr>
        <w:t>Відповідь: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="00FB3F02" w:rsidRPr="00FB3F02">
        <w:rPr>
          <w:rFonts w:ascii="Times New Roman" w:hAnsi="Times New Roman"/>
          <w:sz w:val="26"/>
          <w:szCs w:val="26"/>
        </w:rPr>
        <w:t>На даному етапі зміна назви не планується, оскільки вона повністю відповідає меті, завданням, дизайну дослідження. Водночас у процесі виконання роботи можливе її уточнення відповідно до отриманих результатів та рекомендацій вченої ради.</w:t>
      </w:r>
    </w:p>
    <w:p w14:paraId="7BD947AD" w14:textId="77777777" w:rsidR="004E1D4B" w:rsidRPr="005719AC" w:rsidRDefault="004E1D4B" w:rsidP="004E1D4B">
      <w:pPr>
        <w:ind w:left="-284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5719AC">
        <w:rPr>
          <w:rFonts w:ascii="Times New Roman" w:hAnsi="Times New Roman" w:cs="Times New Roman"/>
          <w:b/>
          <w:sz w:val="26"/>
          <w:szCs w:val="26"/>
          <w:lang w:val="uk-UA"/>
        </w:rPr>
        <w:t>РІШЕННЯ ВЧЕНОЇ РАДИ</w:t>
      </w:r>
    </w:p>
    <w:p w14:paraId="599FAEAF" w14:textId="77777777" w:rsidR="004E1D4B" w:rsidRPr="005719AC" w:rsidRDefault="004E1D4B" w:rsidP="004E1D4B">
      <w:pPr>
        <w:pStyle w:val="HTML"/>
        <w:shd w:val="clear" w:color="auto" w:fill="FFFFFF"/>
        <w:spacing w:line="276" w:lineRule="auto"/>
        <w:ind w:left="-284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5719AC">
        <w:rPr>
          <w:rFonts w:ascii="Times New Roman" w:hAnsi="Times New Roman" w:cs="Times New Roman"/>
          <w:sz w:val="26"/>
          <w:szCs w:val="26"/>
          <w:lang w:val="uk-UA"/>
        </w:rPr>
        <w:t xml:space="preserve">Тему дисертації на здобуття ступеня доктора філософії за спеціальністю І2 «Медицина»  спеціалізація «Хірургія» аспіранта  з відривом від виробництва ДУ  «ННЦХТ імені  О.О. </w:t>
      </w:r>
      <w:proofErr w:type="spellStart"/>
      <w:r w:rsidRPr="005719AC">
        <w:rPr>
          <w:rFonts w:ascii="Times New Roman" w:hAnsi="Times New Roman" w:cs="Times New Roman"/>
          <w:sz w:val="26"/>
          <w:szCs w:val="26"/>
          <w:lang w:val="uk-UA"/>
        </w:rPr>
        <w:t>Шалімова</w:t>
      </w:r>
      <w:proofErr w:type="spellEnd"/>
      <w:r>
        <w:rPr>
          <w:rFonts w:ascii="Times New Roman" w:hAnsi="Times New Roman" w:cs="Times New Roman"/>
          <w:sz w:val="26"/>
          <w:szCs w:val="26"/>
          <w:lang w:val="uk-UA"/>
        </w:rPr>
        <w:t>»</w:t>
      </w:r>
      <w:r w:rsidRPr="005719AC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proofErr w:type="spellStart"/>
      <w:r w:rsidRPr="005719AC">
        <w:rPr>
          <w:rFonts w:ascii="Times New Roman" w:hAnsi="Times New Roman" w:cs="Times New Roman"/>
          <w:sz w:val="26"/>
          <w:szCs w:val="26"/>
          <w:lang w:val="uk-UA"/>
        </w:rPr>
        <w:t>Денеки</w:t>
      </w:r>
      <w:proofErr w:type="spellEnd"/>
      <w:r w:rsidRPr="005719AC">
        <w:rPr>
          <w:rFonts w:ascii="Times New Roman" w:hAnsi="Times New Roman" w:cs="Times New Roman"/>
          <w:sz w:val="26"/>
          <w:szCs w:val="26"/>
          <w:lang w:val="uk-UA"/>
        </w:rPr>
        <w:t xml:space="preserve"> Олега Олеговича «</w:t>
      </w:r>
      <w:proofErr w:type="spellStart"/>
      <w:r w:rsidRPr="005719AC">
        <w:rPr>
          <w:rFonts w:ascii="Times New Roman" w:hAnsi="Times New Roman" w:cs="Times New Roman"/>
          <w:sz w:val="26"/>
          <w:szCs w:val="26"/>
          <w:lang w:val="uk-UA"/>
        </w:rPr>
        <w:t>Органозберігаючі</w:t>
      </w:r>
      <w:proofErr w:type="spellEnd"/>
      <w:r w:rsidRPr="005719AC">
        <w:rPr>
          <w:rFonts w:ascii="Times New Roman" w:hAnsi="Times New Roman" w:cs="Times New Roman"/>
          <w:sz w:val="26"/>
          <w:szCs w:val="26"/>
          <w:lang w:val="uk-UA"/>
        </w:rPr>
        <w:t xml:space="preserve"> операції при </w:t>
      </w:r>
      <w:proofErr w:type="spellStart"/>
      <w:r w:rsidRPr="005719AC">
        <w:rPr>
          <w:rFonts w:ascii="Times New Roman" w:hAnsi="Times New Roman" w:cs="Times New Roman"/>
          <w:sz w:val="26"/>
          <w:szCs w:val="26"/>
          <w:lang w:val="uk-UA"/>
        </w:rPr>
        <w:t>мультицентричних</w:t>
      </w:r>
      <w:proofErr w:type="spellEnd"/>
      <w:r w:rsidRPr="005719AC">
        <w:rPr>
          <w:rFonts w:ascii="Times New Roman" w:hAnsi="Times New Roman" w:cs="Times New Roman"/>
          <w:sz w:val="26"/>
          <w:szCs w:val="26"/>
          <w:lang w:val="uk-UA"/>
        </w:rPr>
        <w:t xml:space="preserve"> та </w:t>
      </w:r>
      <w:proofErr w:type="spellStart"/>
      <w:r w:rsidRPr="005719AC">
        <w:rPr>
          <w:rFonts w:ascii="Times New Roman" w:hAnsi="Times New Roman" w:cs="Times New Roman"/>
          <w:sz w:val="26"/>
          <w:szCs w:val="26"/>
          <w:lang w:val="uk-UA"/>
        </w:rPr>
        <w:t>мультифокальних</w:t>
      </w:r>
      <w:proofErr w:type="spellEnd"/>
      <w:r w:rsidRPr="005719AC">
        <w:rPr>
          <w:rFonts w:ascii="Times New Roman" w:hAnsi="Times New Roman" w:cs="Times New Roman"/>
          <w:sz w:val="26"/>
          <w:szCs w:val="26"/>
          <w:lang w:val="uk-UA"/>
        </w:rPr>
        <w:t xml:space="preserve"> формах раку молочної залози» затвердити.</w:t>
      </w:r>
    </w:p>
    <w:p w14:paraId="5DFD4CB5" w14:textId="77777777" w:rsidR="004E1D4B" w:rsidRPr="005719AC" w:rsidRDefault="004E1D4B" w:rsidP="004E1D4B">
      <w:pPr>
        <w:spacing w:after="0"/>
        <w:ind w:left="-284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 w:rsidRPr="005719AC">
        <w:rPr>
          <w:rFonts w:ascii="Times New Roman" w:hAnsi="Times New Roman" w:cs="Times New Roman"/>
          <w:i/>
          <w:sz w:val="26"/>
          <w:szCs w:val="26"/>
          <w:lang w:val="uk-UA"/>
        </w:rPr>
        <w:t>Науковий керівник</w:t>
      </w:r>
      <w:r w:rsidRPr="005719AC">
        <w:rPr>
          <w:rFonts w:ascii="Times New Roman" w:hAnsi="Times New Roman" w:cs="Times New Roman"/>
          <w:sz w:val="26"/>
          <w:szCs w:val="26"/>
          <w:lang w:val="uk-UA"/>
        </w:rPr>
        <w:t xml:space="preserve">  - </w:t>
      </w:r>
      <w:proofErr w:type="spellStart"/>
      <w:r w:rsidRPr="005719AC">
        <w:rPr>
          <w:rFonts w:ascii="Times New Roman" w:hAnsi="Times New Roman" w:cs="Times New Roman"/>
          <w:i/>
          <w:sz w:val="26"/>
          <w:szCs w:val="26"/>
          <w:lang w:val="uk-UA"/>
        </w:rPr>
        <w:t>д.мед.н</w:t>
      </w:r>
      <w:proofErr w:type="spellEnd"/>
      <w:r w:rsidRPr="005719AC">
        <w:rPr>
          <w:rFonts w:ascii="Times New Roman" w:hAnsi="Times New Roman" w:cs="Times New Roman"/>
          <w:i/>
          <w:sz w:val="26"/>
          <w:szCs w:val="26"/>
          <w:lang w:val="uk-UA"/>
        </w:rPr>
        <w:t xml:space="preserve">., проф. </w:t>
      </w:r>
      <w:proofErr w:type="spellStart"/>
      <w:r w:rsidRPr="005719AC">
        <w:rPr>
          <w:rFonts w:ascii="Times New Roman" w:hAnsi="Times New Roman" w:cs="Times New Roman"/>
          <w:i/>
          <w:sz w:val="26"/>
          <w:szCs w:val="26"/>
          <w:lang w:val="uk-UA"/>
        </w:rPr>
        <w:t>Сидюк</w:t>
      </w:r>
      <w:proofErr w:type="spellEnd"/>
      <w:r w:rsidRPr="005719AC">
        <w:rPr>
          <w:rFonts w:ascii="Times New Roman" w:hAnsi="Times New Roman" w:cs="Times New Roman"/>
          <w:i/>
          <w:sz w:val="26"/>
          <w:szCs w:val="26"/>
          <w:lang w:val="uk-UA"/>
        </w:rPr>
        <w:t xml:space="preserve"> А.В.</w:t>
      </w:r>
    </w:p>
    <w:p w14:paraId="5974B37D" w14:textId="77777777" w:rsidR="004E1D4B" w:rsidRPr="005719AC" w:rsidRDefault="004E1D4B" w:rsidP="004E1D4B">
      <w:pPr>
        <w:ind w:left="-284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 w:rsidRPr="005719AC">
        <w:rPr>
          <w:rFonts w:ascii="Times New Roman" w:hAnsi="Times New Roman" w:cs="Times New Roman"/>
          <w:i/>
          <w:sz w:val="26"/>
          <w:szCs w:val="26"/>
          <w:lang w:val="uk-UA"/>
        </w:rPr>
        <w:t>Термін виконання</w:t>
      </w:r>
      <w:r w:rsidRPr="005719AC">
        <w:rPr>
          <w:rFonts w:ascii="Times New Roman" w:hAnsi="Times New Roman" w:cs="Times New Roman"/>
          <w:sz w:val="26"/>
          <w:szCs w:val="26"/>
          <w:lang w:val="uk-UA"/>
        </w:rPr>
        <w:t xml:space="preserve"> – </w:t>
      </w:r>
      <w:r w:rsidRPr="005719AC">
        <w:rPr>
          <w:rFonts w:ascii="Times New Roman" w:hAnsi="Times New Roman" w:cs="Times New Roman"/>
          <w:i/>
          <w:sz w:val="26"/>
          <w:szCs w:val="26"/>
          <w:lang w:val="uk-UA"/>
        </w:rPr>
        <w:t>2026 – 2029 рр.</w:t>
      </w:r>
    </w:p>
    <w:p w14:paraId="40F7071E" w14:textId="05C04A2A" w:rsidR="00D75B6C" w:rsidRPr="00C9325B" w:rsidRDefault="004E1D4B" w:rsidP="005F5378">
      <w:pPr>
        <w:tabs>
          <w:tab w:val="left" w:pos="142"/>
        </w:tabs>
        <w:ind w:left="-284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5719AC">
        <w:rPr>
          <w:rFonts w:ascii="Times New Roman" w:hAnsi="Times New Roman" w:cs="Times New Roman"/>
          <w:b/>
          <w:sz w:val="26"/>
          <w:szCs w:val="26"/>
          <w:lang w:val="uk-UA"/>
        </w:rPr>
        <w:t>Рішення прийнято одноголосно!</w:t>
      </w:r>
    </w:p>
    <w:p w14:paraId="5514D39D" w14:textId="67EFA6A9" w:rsidR="008F1748" w:rsidRDefault="00082875" w:rsidP="00D1244A">
      <w:pPr>
        <w:ind w:left="-284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C9325B">
        <w:rPr>
          <w:rFonts w:ascii="Times New Roman" w:hAnsi="Times New Roman" w:cs="Times New Roman"/>
          <w:b/>
          <w:sz w:val="26"/>
          <w:szCs w:val="26"/>
          <w:lang w:val="uk-UA"/>
        </w:rPr>
        <w:t>РОБОТУ ВЧЕНОЇ РАДИ ВВАЖАТИ ЗАВЕРШЕНОЮ.</w:t>
      </w:r>
    </w:p>
    <w:p w14:paraId="3457C0F9" w14:textId="77777777" w:rsidR="008F1748" w:rsidRPr="004D7BF8" w:rsidRDefault="008F1748" w:rsidP="008F1748">
      <w:pPr>
        <w:pStyle w:val="a5"/>
        <w:ind w:left="-284"/>
        <w:jc w:val="both"/>
        <w:rPr>
          <w:sz w:val="27"/>
          <w:szCs w:val="27"/>
          <w:lang w:val="uk-UA"/>
        </w:rPr>
      </w:pPr>
      <w:r w:rsidRPr="004D7BF8">
        <w:rPr>
          <w:sz w:val="27"/>
          <w:szCs w:val="27"/>
          <w:lang w:val="uk-UA"/>
        </w:rPr>
        <w:t>Голова Вченої ради</w:t>
      </w:r>
    </w:p>
    <w:p w14:paraId="2592CFA0" w14:textId="77777777" w:rsidR="008F1748" w:rsidRPr="004D7BF8" w:rsidRDefault="008F1748" w:rsidP="008F1748">
      <w:pPr>
        <w:pStyle w:val="a5"/>
        <w:ind w:left="-284"/>
        <w:jc w:val="both"/>
        <w:rPr>
          <w:sz w:val="27"/>
          <w:szCs w:val="27"/>
          <w:lang w:val="uk-UA"/>
        </w:rPr>
      </w:pPr>
      <w:proofErr w:type="spellStart"/>
      <w:r w:rsidRPr="004D7BF8">
        <w:rPr>
          <w:sz w:val="27"/>
          <w:szCs w:val="27"/>
        </w:rPr>
        <w:t>генеральний</w:t>
      </w:r>
      <w:proofErr w:type="spellEnd"/>
      <w:r w:rsidRPr="004D7BF8">
        <w:rPr>
          <w:sz w:val="27"/>
          <w:szCs w:val="27"/>
        </w:rPr>
        <w:t xml:space="preserve"> </w:t>
      </w:r>
      <w:r w:rsidRPr="004D7BF8">
        <w:rPr>
          <w:sz w:val="27"/>
          <w:szCs w:val="27"/>
          <w:lang w:val="uk-UA"/>
        </w:rPr>
        <w:t>директор</w:t>
      </w:r>
    </w:p>
    <w:p w14:paraId="0C33E553" w14:textId="77777777" w:rsidR="008F1748" w:rsidRPr="004D7BF8" w:rsidRDefault="008F1748" w:rsidP="008F1748">
      <w:pPr>
        <w:pStyle w:val="a5"/>
        <w:ind w:left="-284"/>
        <w:jc w:val="both"/>
        <w:rPr>
          <w:sz w:val="27"/>
          <w:szCs w:val="27"/>
          <w:lang w:val="uk-UA"/>
        </w:rPr>
      </w:pPr>
      <w:r w:rsidRPr="004D7BF8">
        <w:rPr>
          <w:sz w:val="27"/>
          <w:szCs w:val="27"/>
          <w:lang w:val="uk-UA"/>
        </w:rPr>
        <w:t xml:space="preserve">ДУ «Національний  науковий центр </w:t>
      </w:r>
    </w:p>
    <w:p w14:paraId="3DF15D78" w14:textId="77777777" w:rsidR="008F1748" w:rsidRPr="004D7BF8" w:rsidRDefault="008F1748" w:rsidP="008F1748">
      <w:pPr>
        <w:pStyle w:val="a5"/>
        <w:ind w:left="-284"/>
        <w:jc w:val="both"/>
        <w:rPr>
          <w:sz w:val="27"/>
          <w:szCs w:val="27"/>
          <w:lang w:val="uk-UA"/>
        </w:rPr>
      </w:pPr>
      <w:r w:rsidRPr="004D7BF8">
        <w:rPr>
          <w:sz w:val="27"/>
          <w:szCs w:val="27"/>
          <w:lang w:val="uk-UA"/>
        </w:rPr>
        <w:t xml:space="preserve">хірургії та </w:t>
      </w:r>
      <w:proofErr w:type="spellStart"/>
      <w:r w:rsidRPr="004D7BF8">
        <w:rPr>
          <w:sz w:val="27"/>
          <w:szCs w:val="27"/>
          <w:lang w:val="uk-UA"/>
        </w:rPr>
        <w:t>трансплантології</w:t>
      </w:r>
      <w:proofErr w:type="spellEnd"/>
    </w:p>
    <w:p w14:paraId="6F9BA6E6" w14:textId="77777777" w:rsidR="008F1748" w:rsidRPr="004D7BF8" w:rsidRDefault="008F1748" w:rsidP="008F1748">
      <w:pPr>
        <w:pStyle w:val="a5"/>
        <w:ind w:left="-284"/>
        <w:jc w:val="both"/>
        <w:rPr>
          <w:sz w:val="27"/>
          <w:szCs w:val="27"/>
          <w:lang w:val="uk-UA"/>
        </w:rPr>
      </w:pPr>
      <w:r w:rsidRPr="004D7BF8">
        <w:rPr>
          <w:sz w:val="27"/>
          <w:szCs w:val="27"/>
          <w:lang w:val="uk-UA"/>
        </w:rPr>
        <w:t xml:space="preserve">ім. О.О. </w:t>
      </w:r>
      <w:proofErr w:type="spellStart"/>
      <w:r w:rsidRPr="004D7BF8">
        <w:rPr>
          <w:sz w:val="27"/>
          <w:szCs w:val="27"/>
          <w:lang w:val="uk-UA"/>
        </w:rPr>
        <w:t>Шалімова</w:t>
      </w:r>
      <w:proofErr w:type="spellEnd"/>
      <w:r w:rsidRPr="004D7BF8">
        <w:rPr>
          <w:sz w:val="27"/>
          <w:szCs w:val="27"/>
          <w:lang w:val="uk-UA"/>
        </w:rPr>
        <w:t xml:space="preserve"> НАМН України», </w:t>
      </w:r>
    </w:p>
    <w:p w14:paraId="415EAB62" w14:textId="7FDFC34D" w:rsidR="008F1748" w:rsidRPr="004D7BF8" w:rsidRDefault="008F1748" w:rsidP="008F1748">
      <w:pPr>
        <w:pStyle w:val="a5"/>
        <w:ind w:left="-284"/>
        <w:jc w:val="both"/>
        <w:rPr>
          <w:sz w:val="27"/>
          <w:szCs w:val="27"/>
          <w:lang w:val="uk-UA"/>
        </w:rPr>
      </w:pPr>
      <w:proofErr w:type="spellStart"/>
      <w:r w:rsidRPr="004D7BF8">
        <w:rPr>
          <w:sz w:val="27"/>
          <w:szCs w:val="27"/>
          <w:lang w:val="uk-UA"/>
        </w:rPr>
        <w:t>д.мед.н</w:t>
      </w:r>
      <w:proofErr w:type="spellEnd"/>
      <w:r w:rsidRPr="004D7BF8">
        <w:rPr>
          <w:sz w:val="27"/>
          <w:szCs w:val="27"/>
          <w:lang w:val="uk-UA"/>
        </w:rPr>
        <w:t>., проф., академік НАМНУ</w:t>
      </w:r>
      <w:r w:rsidRPr="004D7BF8">
        <w:rPr>
          <w:sz w:val="27"/>
          <w:szCs w:val="27"/>
          <w:lang w:val="uk-UA"/>
        </w:rPr>
        <w:tab/>
      </w:r>
      <w:r w:rsidRPr="004D7BF8">
        <w:rPr>
          <w:sz w:val="27"/>
          <w:szCs w:val="27"/>
          <w:lang w:val="uk-UA"/>
        </w:rPr>
        <w:tab/>
      </w:r>
      <w:r w:rsidRPr="004D7BF8">
        <w:rPr>
          <w:sz w:val="27"/>
          <w:szCs w:val="27"/>
          <w:lang w:val="uk-UA"/>
        </w:rPr>
        <w:tab/>
      </w:r>
      <w:r w:rsidRPr="004D7BF8">
        <w:rPr>
          <w:sz w:val="27"/>
          <w:szCs w:val="27"/>
          <w:lang w:val="uk-UA"/>
        </w:rPr>
        <w:tab/>
      </w:r>
      <w:r w:rsidRPr="004D7BF8">
        <w:rPr>
          <w:sz w:val="27"/>
          <w:szCs w:val="27"/>
          <w:lang w:val="uk-UA"/>
        </w:rPr>
        <w:tab/>
      </w:r>
      <w:r w:rsidRPr="004D7BF8">
        <w:rPr>
          <w:sz w:val="27"/>
          <w:szCs w:val="27"/>
          <w:lang w:val="uk-UA"/>
        </w:rPr>
        <w:tab/>
        <w:t xml:space="preserve">        О.Ю.</w:t>
      </w:r>
      <w:r w:rsidR="002B3DEB">
        <w:rPr>
          <w:sz w:val="27"/>
          <w:szCs w:val="27"/>
          <w:lang w:val="uk-UA"/>
        </w:rPr>
        <w:t xml:space="preserve"> </w:t>
      </w:r>
      <w:r w:rsidRPr="004D7BF8">
        <w:rPr>
          <w:sz w:val="27"/>
          <w:szCs w:val="27"/>
          <w:lang w:val="uk-UA"/>
        </w:rPr>
        <w:t>Усенко</w:t>
      </w:r>
    </w:p>
    <w:p w14:paraId="562D528D" w14:textId="1FEA1643" w:rsidR="008F1748" w:rsidRPr="004D7BF8" w:rsidRDefault="008F1748" w:rsidP="00735982">
      <w:pPr>
        <w:pStyle w:val="a5"/>
        <w:spacing w:line="276" w:lineRule="auto"/>
        <w:ind w:left="-284"/>
        <w:jc w:val="both"/>
        <w:rPr>
          <w:sz w:val="27"/>
          <w:szCs w:val="27"/>
          <w:lang w:val="uk-UA"/>
        </w:rPr>
      </w:pPr>
      <w:r w:rsidRPr="004D7BF8">
        <w:rPr>
          <w:sz w:val="27"/>
          <w:szCs w:val="27"/>
          <w:lang w:val="uk-UA"/>
        </w:rPr>
        <w:tab/>
      </w:r>
      <w:r w:rsidRPr="004D7BF8">
        <w:rPr>
          <w:sz w:val="27"/>
          <w:szCs w:val="27"/>
          <w:lang w:val="uk-UA"/>
        </w:rPr>
        <w:tab/>
      </w:r>
      <w:r w:rsidRPr="004D7BF8">
        <w:rPr>
          <w:sz w:val="27"/>
          <w:szCs w:val="27"/>
          <w:lang w:val="uk-UA"/>
        </w:rPr>
        <w:tab/>
      </w:r>
      <w:r w:rsidRPr="004D7BF8">
        <w:rPr>
          <w:sz w:val="27"/>
          <w:szCs w:val="27"/>
          <w:lang w:val="uk-UA"/>
        </w:rPr>
        <w:tab/>
      </w:r>
      <w:r w:rsidRPr="004D7BF8">
        <w:rPr>
          <w:sz w:val="27"/>
          <w:szCs w:val="27"/>
          <w:lang w:val="uk-UA"/>
        </w:rPr>
        <w:tab/>
      </w:r>
      <w:r w:rsidRPr="004D7BF8">
        <w:rPr>
          <w:sz w:val="27"/>
          <w:szCs w:val="27"/>
          <w:lang w:val="uk-UA"/>
        </w:rPr>
        <w:tab/>
        <w:t xml:space="preserve">         </w:t>
      </w:r>
    </w:p>
    <w:p w14:paraId="23C4CAE8" w14:textId="77777777" w:rsidR="008F1748" w:rsidRPr="004D7BF8" w:rsidRDefault="008F1748" w:rsidP="008F1748">
      <w:pPr>
        <w:pStyle w:val="a5"/>
        <w:ind w:left="-284"/>
        <w:jc w:val="both"/>
        <w:rPr>
          <w:sz w:val="27"/>
          <w:szCs w:val="27"/>
          <w:lang w:val="uk-UA"/>
        </w:rPr>
      </w:pPr>
      <w:r w:rsidRPr="004D7BF8">
        <w:rPr>
          <w:sz w:val="27"/>
          <w:szCs w:val="27"/>
          <w:lang w:val="uk-UA"/>
        </w:rPr>
        <w:t xml:space="preserve">Вчений секретар ДУ «Національний науковий центр </w:t>
      </w:r>
    </w:p>
    <w:p w14:paraId="4FA8FE65" w14:textId="77777777" w:rsidR="008F1748" w:rsidRPr="004D7BF8" w:rsidRDefault="008F1748" w:rsidP="008F1748">
      <w:pPr>
        <w:pStyle w:val="a5"/>
        <w:ind w:left="-284"/>
        <w:jc w:val="both"/>
        <w:rPr>
          <w:sz w:val="27"/>
          <w:szCs w:val="27"/>
          <w:lang w:val="uk-UA"/>
        </w:rPr>
      </w:pPr>
      <w:r w:rsidRPr="004D7BF8">
        <w:rPr>
          <w:sz w:val="27"/>
          <w:szCs w:val="27"/>
          <w:lang w:val="uk-UA"/>
        </w:rPr>
        <w:t xml:space="preserve">хірургії та </w:t>
      </w:r>
      <w:proofErr w:type="spellStart"/>
      <w:r w:rsidRPr="004D7BF8">
        <w:rPr>
          <w:sz w:val="27"/>
          <w:szCs w:val="27"/>
          <w:lang w:val="uk-UA"/>
        </w:rPr>
        <w:t>трансплантології</w:t>
      </w:r>
      <w:proofErr w:type="spellEnd"/>
    </w:p>
    <w:p w14:paraId="213459E9" w14:textId="77777777" w:rsidR="008F1748" w:rsidRPr="004D7BF8" w:rsidRDefault="008F1748" w:rsidP="008F1748">
      <w:pPr>
        <w:pStyle w:val="a5"/>
        <w:ind w:left="-284"/>
        <w:jc w:val="both"/>
        <w:rPr>
          <w:sz w:val="27"/>
          <w:szCs w:val="27"/>
          <w:lang w:val="uk-UA"/>
        </w:rPr>
      </w:pPr>
      <w:r w:rsidRPr="004D7BF8">
        <w:rPr>
          <w:sz w:val="27"/>
          <w:szCs w:val="27"/>
          <w:lang w:val="uk-UA"/>
        </w:rPr>
        <w:t xml:space="preserve">ім. О.О. </w:t>
      </w:r>
      <w:proofErr w:type="spellStart"/>
      <w:r w:rsidRPr="004D7BF8">
        <w:rPr>
          <w:sz w:val="27"/>
          <w:szCs w:val="27"/>
          <w:lang w:val="uk-UA"/>
        </w:rPr>
        <w:t>Шалімова</w:t>
      </w:r>
      <w:proofErr w:type="spellEnd"/>
      <w:r w:rsidRPr="004D7BF8">
        <w:rPr>
          <w:sz w:val="27"/>
          <w:szCs w:val="27"/>
          <w:lang w:val="uk-UA"/>
        </w:rPr>
        <w:t>» НАМН України</w:t>
      </w:r>
    </w:p>
    <w:p w14:paraId="706A04BA" w14:textId="77777777" w:rsidR="008F1748" w:rsidRPr="004D7BF8" w:rsidRDefault="008F1748" w:rsidP="008F1748">
      <w:pPr>
        <w:pStyle w:val="a5"/>
        <w:ind w:left="-284"/>
        <w:jc w:val="both"/>
        <w:rPr>
          <w:sz w:val="27"/>
          <w:szCs w:val="27"/>
          <w:lang w:val="uk-UA"/>
        </w:rPr>
      </w:pPr>
      <w:proofErr w:type="spellStart"/>
      <w:r w:rsidRPr="004D7BF8">
        <w:rPr>
          <w:sz w:val="27"/>
          <w:szCs w:val="27"/>
          <w:lang w:val="uk-UA"/>
        </w:rPr>
        <w:t>к.б.н</w:t>
      </w:r>
      <w:proofErr w:type="spellEnd"/>
      <w:r w:rsidRPr="004D7BF8">
        <w:rPr>
          <w:sz w:val="27"/>
          <w:szCs w:val="27"/>
          <w:lang w:val="uk-UA"/>
        </w:rPr>
        <w:t>., с.н.с.</w:t>
      </w:r>
      <w:r w:rsidRPr="004D7BF8">
        <w:rPr>
          <w:sz w:val="27"/>
          <w:szCs w:val="27"/>
          <w:lang w:val="uk-UA"/>
        </w:rPr>
        <w:tab/>
      </w:r>
      <w:r w:rsidRPr="004D7BF8">
        <w:rPr>
          <w:sz w:val="27"/>
          <w:szCs w:val="27"/>
          <w:lang w:val="uk-UA"/>
        </w:rPr>
        <w:tab/>
      </w:r>
      <w:r w:rsidRPr="004D7BF8">
        <w:rPr>
          <w:sz w:val="27"/>
          <w:szCs w:val="27"/>
          <w:lang w:val="uk-UA"/>
        </w:rPr>
        <w:tab/>
      </w:r>
      <w:r w:rsidRPr="004D7BF8">
        <w:rPr>
          <w:sz w:val="27"/>
          <w:szCs w:val="27"/>
          <w:lang w:val="uk-UA"/>
        </w:rPr>
        <w:tab/>
      </w:r>
      <w:r w:rsidRPr="004D7BF8">
        <w:rPr>
          <w:sz w:val="27"/>
          <w:szCs w:val="27"/>
          <w:lang w:val="uk-UA"/>
        </w:rPr>
        <w:tab/>
      </w:r>
      <w:r w:rsidRPr="004D7BF8">
        <w:rPr>
          <w:sz w:val="27"/>
          <w:szCs w:val="27"/>
          <w:lang w:val="uk-UA"/>
        </w:rPr>
        <w:tab/>
      </w:r>
      <w:r w:rsidRPr="004D7BF8">
        <w:rPr>
          <w:sz w:val="27"/>
          <w:szCs w:val="27"/>
          <w:lang w:val="uk-UA"/>
        </w:rPr>
        <w:tab/>
      </w:r>
      <w:r w:rsidRPr="004D7BF8">
        <w:rPr>
          <w:sz w:val="27"/>
          <w:szCs w:val="27"/>
          <w:lang w:val="uk-UA"/>
        </w:rPr>
        <w:tab/>
      </w:r>
      <w:r w:rsidRPr="004D7BF8">
        <w:rPr>
          <w:sz w:val="27"/>
          <w:szCs w:val="27"/>
          <w:lang w:val="uk-UA"/>
        </w:rPr>
        <w:tab/>
        <w:t xml:space="preserve">    </w:t>
      </w:r>
      <w:r w:rsidRPr="004D7BF8">
        <w:rPr>
          <w:sz w:val="27"/>
          <w:szCs w:val="27"/>
          <w:lang w:val="uk-UA"/>
        </w:rPr>
        <w:tab/>
        <w:t xml:space="preserve">        Л.О. </w:t>
      </w:r>
      <w:proofErr w:type="spellStart"/>
      <w:r w:rsidRPr="004D7BF8">
        <w:rPr>
          <w:sz w:val="27"/>
          <w:szCs w:val="27"/>
          <w:lang w:val="uk-UA"/>
        </w:rPr>
        <w:t>Гиндич</w:t>
      </w:r>
      <w:proofErr w:type="spellEnd"/>
    </w:p>
    <w:p w14:paraId="78782607" w14:textId="77777777" w:rsidR="008F1748" w:rsidRPr="004E1D4B" w:rsidRDefault="008F1748" w:rsidP="008F1748">
      <w:pPr>
        <w:ind w:left="-284"/>
        <w:jc w:val="both"/>
        <w:rPr>
          <w:rFonts w:ascii="Times New Roman" w:hAnsi="Times New Roman" w:cs="Times New Roman"/>
          <w:bCs/>
          <w:sz w:val="26"/>
          <w:szCs w:val="26"/>
          <w:lang w:val="uk-UA"/>
        </w:rPr>
      </w:pPr>
    </w:p>
    <w:sectPr w:rsidR="008F1748" w:rsidRPr="004E1D4B" w:rsidSect="00735982">
      <w:pgSz w:w="11906" w:h="16838"/>
      <w:pgMar w:top="709" w:right="707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198622" w14:textId="77777777" w:rsidR="006F6904" w:rsidRDefault="006F6904" w:rsidP="00735982">
      <w:pPr>
        <w:spacing w:after="0" w:line="240" w:lineRule="auto"/>
      </w:pPr>
      <w:r>
        <w:separator/>
      </w:r>
    </w:p>
  </w:endnote>
  <w:endnote w:type="continuationSeparator" w:id="0">
    <w:p w14:paraId="3E56BAA9" w14:textId="77777777" w:rsidR="006F6904" w:rsidRDefault="006F6904" w:rsidP="007359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A961D1" w14:textId="77777777" w:rsidR="006F6904" w:rsidRDefault="006F6904" w:rsidP="00735982">
      <w:pPr>
        <w:spacing w:after="0" w:line="240" w:lineRule="auto"/>
      </w:pPr>
      <w:r>
        <w:separator/>
      </w:r>
    </w:p>
  </w:footnote>
  <w:footnote w:type="continuationSeparator" w:id="0">
    <w:p w14:paraId="17946285" w14:textId="77777777" w:rsidR="006F6904" w:rsidRDefault="006F6904" w:rsidP="007359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4A5640"/>
    <w:multiLevelType w:val="hybridMultilevel"/>
    <w:tmpl w:val="505C574E"/>
    <w:lvl w:ilvl="0" w:tplc="F64426C6">
      <w:numFmt w:val="bullet"/>
      <w:lvlText w:val="•"/>
      <w:lvlJc w:val="left"/>
      <w:pPr>
        <w:ind w:left="-66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0944BB"/>
    <w:multiLevelType w:val="hybridMultilevel"/>
    <w:tmpl w:val="84BEE714"/>
    <w:numStyleLink w:val="a"/>
  </w:abstractNum>
  <w:abstractNum w:abstractNumId="2" w15:restartNumberingAfterBreak="0">
    <w:nsid w:val="2C58786A"/>
    <w:multiLevelType w:val="hybridMultilevel"/>
    <w:tmpl w:val="84BEE714"/>
    <w:styleLink w:val="a"/>
    <w:lvl w:ilvl="0" w:tplc="FFFFFFFF">
      <w:start w:val="1"/>
      <w:numFmt w:val="bullet"/>
      <w:lvlText w:val="•"/>
      <w:lvlJc w:val="left"/>
      <w:pPr>
        <w:tabs>
          <w:tab w:val="left" w:pos="20"/>
          <w:tab w:val="left" w:pos="40"/>
          <w:tab w:val="left" w:pos="60"/>
          <w:tab w:val="left" w:pos="80"/>
          <w:tab w:val="left" w:pos="100"/>
          <w:tab w:val="left" w:pos="120"/>
          <w:tab w:val="left" w:pos="140"/>
          <w:tab w:val="left" w:pos="160"/>
          <w:tab w:val="left" w:pos="180"/>
          <w:tab w:val="left" w:pos="200"/>
          <w:tab w:val="left" w:pos="220"/>
          <w:tab w:val="left" w:pos="240"/>
          <w:tab w:val="left" w:pos="260"/>
          <w:tab w:val="left" w:pos="280"/>
          <w:tab w:val="left" w:pos="300"/>
          <w:tab w:val="left" w:pos="320"/>
          <w:tab w:val="left" w:pos="340"/>
          <w:tab w:val="left" w:pos="360"/>
          <w:tab w:val="left" w:pos="380"/>
          <w:tab w:val="left" w:pos="400"/>
          <w:tab w:val="left" w:pos="420"/>
          <w:tab w:val="left" w:pos="600"/>
          <w:tab w:val="left" w:pos="620"/>
          <w:tab w:val="left" w:pos="640"/>
          <w:tab w:val="left" w:pos="660"/>
          <w:tab w:val="left" w:pos="680"/>
          <w:tab w:val="left" w:pos="700"/>
          <w:tab w:val="left" w:pos="720"/>
          <w:tab w:val="left" w:pos="740"/>
          <w:tab w:val="left" w:pos="760"/>
          <w:tab w:val="left" w:pos="780"/>
          <w:tab w:val="left" w:pos="800"/>
          <w:tab w:val="left" w:pos="820"/>
          <w:tab w:val="left" w:pos="840"/>
          <w:tab w:val="left" w:pos="860"/>
          <w:tab w:val="left" w:pos="880"/>
          <w:tab w:val="left" w:pos="900"/>
          <w:tab w:val="left" w:pos="920"/>
          <w:tab w:val="left" w:pos="940"/>
          <w:tab w:val="left" w:pos="960"/>
          <w:tab w:val="left" w:pos="980"/>
          <w:tab w:val="left" w:pos="1000"/>
          <w:tab w:val="left" w:pos="1020"/>
          <w:tab w:val="left" w:pos="1040"/>
          <w:tab w:val="left" w:pos="1060"/>
          <w:tab w:val="left" w:pos="1080"/>
          <w:tab w:val="left" w:pos="1100"/>
          <w:tab w:val="left" w:pos="1120"/>
          <w:tab w:val="left" w:pos="1140"/>
          <w:tab w:val="left" w:pos="1160"/>
          <w:tab w:val="left" w:pos="1180"/>
          <w:tab w:val="left" w:pos="1200"/>
          <w:tab w:val="left" w:pos="1220"/>
          <w:tab w:val="left" w:pos="1240"/>
          <w:tab w:val="left" w:pos="1260"/>
          <w:tab w:val="left" w:pos="1280"/>
          <w:tab w:val="left" w:pos="1300"/>
          <w:tab w:val="left" w:pos="1320"/>
          <w:tab w:val="left" w:pos="1340"/>
          <w:tab w:val="left" w:pos="1360"/>
          <w:tab w:val="left" w:pos="1380"/>
          <w:tab w:val="left" w:pos="1400"/>
          <w:tab w:val="left" w:pos="1420"/>
          <w:tab w:val="left" w:pos="1440"/>
        </w:tabs>
        <w:ind w:left="58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FFFFFFF">
      <w:start w:val="1"/>
      <w:numFmt w:val="bullet"/>
      <w:lvlText w:val="•"/>
      <w:lvlJc w:val="left"/>
      <w:pPr>
        <w:tabs>
          <w:tab w:val="left" w:pos="20"/>
          <w:tab w:val="left" w:pos="40"/>
          <w:tab w:val="left" w:pos="60"/>
          <w:tab w:val="left" w:pos="80"/>
          <w:tab w:val="left" w:pos="100"/>
          <w:tab w:val="left" w:pos="120"/>
          <w:tab w:val="left" w:pos="140"/>
          <w:tab w:val="left" w:pos="160"/>
          <w:tab w:val="left" w:pos="180"/>
          <w:tab w:val="left" w:pos="200"/>
          <w:tab w:val="left" w:pos="220"/>
          <w:tab w:val="left" w:pos="240"/>
          <w:tab w:val="left" w:pos="260"/>
          <w:tab w:val="left" w:pos="280"/>
          <w:tab w:val="left" w:pos="300"/>
          <w:tab w:val="left" w:pos="320"/>
          <w:tab w:val="left" w:pos="340"/>
          <w:tab w:val="left" w:pos="360"/>
          <w:tab w:val="left" w:pos="380"/>
          <w:tab w:val="left" w:pos="400"/>
          <w:tab w:val="left" w:pos="420"/>
          <w:tab w:val="left" w:pos="440"/>
          <w:tab w:val="left" w:pos="460"/>
          <w:tab w:val="left" w:pos="480"/>
          <w:tab w:val="left" w:pos="500"/>
          <w:tab w:val="left" w:pos="520"/>
          <w:tab w:val="left" w:pos="540"/>
          <w:tab w:val="left" w:pos="560"/>
          <w:tab w:val="left" w:pos="580"/>
          <w:tab w:val="left" w:pos="600"/>
          <w:tab w:val="left" w:pos="620"/>
          <w:tab w:val="left" w:pos="640"/>
          <w:tab w:val="left" w:pos="660"/>
          <w:tab w:val="left" w:pos="680"/>
          <w:tab w:val="left" w:pos="700"/>
          <w:tab w:val="left" w:pos="720"/>
          <w:tab w:val="left" w:pos="740"/>
          <w:tab w:val="left" w:pos="760"/>
          <w:tab w:val="left" w:pos="940"/>
          <w:tab w:val="left" w:pos="960"/>
          <w:tab w:val="left" w:pos="980"/>
          <w:tab w:val="left" w:pos="1000"/>
          <w:tab w:val="left" w:pos="1020"/>
          <w:tab w:val="left" w:pos="1040"/>
          <w:tab w:val="left" w:pos="1060"/>
          <w:tab w:val="left" w:pos="1080"/>
          <w:tab w:val="left" w:pos="1100"/>
          <w:tab w:val="left" w:pos="1120"/>
          <w:tab w:val="left" w:pos="1140"/>
          <w:tab w:val="left" w:pos="1160"/>
          <w:tab w:val="left" w:pos="1180"/>
          <w:tab w:val="left" w:pos="1200"/>
          <w:tab w:val="left" w:pos="1220"/>
          <w:tab w:val="left" w:pos="1240"/>
          <w:tab w:val="left" w:pos="1260"/>
          <w:tab w:val="left" w:pos="1280"/>
          <w:tab w:val="left" w:pos="1300"/>
          <w:tab w:val="left" w:pos="1320"/>
          <w:tab w:val="left" w:pos="1340"/>
          <w:tab w:val="left" w:pos="1360"/>
          <w:tab w:val="left" w:pos="1380"/>
          <w:tab w:val="left" w:pos="1400"/>
          <w:tab w:val="left" w:pos="1420"/>
          <w:tab w:val="left" w:pos="1440"/>
        </w:tabs>
        <w:ind w:left="92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FFFFFFF">
      <w:start w:val="1"/>
      <w:numFmt w:val="bullet"/>
      <w:lvlText w:val="•"/>
      <w:lvlJc w:val="left"/>
      <w:pPr>
        <w:tabs>
          <w:tab w:val="left" w:pos="20"/>
          <w:tab w:val="left" w:pos="40"/>
          <w:tab w:val="left" w:pos="60"/>
          <w:tab w:val="left" w:pos="80"/>
          <w:tab w:val="left" w:pos="100"/>
          <w:tab w:val="left" w:pos="120"/>
          <w:tab w:val="left" w:pos="140"/>
          <w:tab w:val="left" w:pos="160"/>
          <w:tab w:val="left" w:pos="180"/>
          <w:tab w:val="left" w:pos="200"/>
          <w:tab w:val="left" w:pos="220"/>
          <w:tab w:val="left" w:pos="240"/>
          <w:tab w:val="left" w:pos="260"/>
          <w:tab w:val="left" w:pos="280"/>
          <w:tab w:val="left" w:pos="300"/>
          <w:tab w:val="left" w:pos="320"/>
          <w:tab w:val="left" w:pos="340"/>
          <w:tab w:val="left" w:pos="360"/>
          <w:tab w:val="left" w:pos="380"/>
          <w:tab w:val="left" w:pos="400"/>
          <w:tab w:val="left" w:pos="420"/>
          <w:tab w:val="left" w:pos="440"/>
          <w:tab w:val="left" w:pos="460"/>
          <w:tab w:val="left" w:pos="480"/>
          <w:tab w:val="left" w:pos="500"/>
          <w:tab w:val="left" w:pos="520"/>
          <w:tab w:val="left" w:pos="540"/>
          <w:tab w:val="left" w:pos="560"/>
          <w:tab w:val="left" w:pos="580"/>
          <w:tab w:val="left" w:pos="600"/>
          <w:tab w:val="left" w:pos="620"/>
          <w:tab w:val="left" w:pos="640"/>
          <w:tab w:val="left" w:pos="660"/>
          <w:tab w:val="left" w:pos="680"/>
          <w:tab w:val="left" w:pos="700"/>
          <w:tab w:val="left" w:pos="720"/>
          <w:tab w:val="left" w:pos="740"/>
          <w:tab w:val="left" w:pos="760"/>
          <w:tab w:val="left" w:pos="780"/>
          <w:tab w:val="left" w:pos="800"/>
          <w:tab w:val="left" w:pos="820"/>
          <w:tab w:val="left" w:pos="840"/>
          <w:tab w:val="left" w:pos="860"/>
          <w:tab w:val="left" w:pos="880"/>
          <w:tab w:val="left" w:pos="900"/>
          <w:tab w:val="left" w:pos="920"/>
          <w:tab w:val="left" w:pos="940"/>
          <w:tab w:val="left" w:pos="960"/>
          <w:tab w:val="left" w:pos="980"/>
          <w:tab w:val="left" w:pos="1000"/>
          <w:tab w:val="left" w:pos="1020"/>
          <w:tab w:val="left" w:pos="1040"/>
          <w:tab w:val="left" w:pos="1060"/>
          <w:tab w:val="left" w:pos="1080"/>
          <w:tab w:val="left" w:pos="1100"/>
          <w:tab w:val="left" w:pos="1280"/>
          <w:tab w:val="left" w:pos="1300"/>
          <w:tab w:val="left" w:pos="1320"/>
          <w:tab w:val="left" w:pos="1340"/>
          <w:tab w:val="left" w:pos="1360"/>
          <w:tab w:val="left" w:pos="1380"/>
          <w:tab w:val="left" w:pos="1400"/>
          <w:tab w:val="left" w:pos="1420"/>
          <w:tab w:val="left" w:pos="1440"/>
        </w:tabs>
        <w:ind w:left="126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FFFFFFF">
      <w:start w:val="1"/>
      <w:numFmt w:val="bullet"/>
      <w:lvlText w:val="•"/>
      <w:lvlJc w:val="left"/>
      <w:pPr>
        <w:tabs>
          <w:tab w:val="left" w:pos="20"/>
          <w:tab w:val="left" w:pos="40"/>
          <w:tab w:val="left" w:pos="60"/>
          <w:tab w:val="left" w:pos="80"/>
          <w:tab w:val="left" w:pos="100"/>
          <w:tab w:val="left" w:pos="120"/>
          <w:tab w:val="left" w:pos="140"/>
          <w:tab w:val="left" w:pos="160"/>
          <w:tab w:val="left" w:pos="180"/>
          <w:tab w:val="left" w:pos="200"/>
          <w:tab w:val="left" w:pos="220"/>
          <w:tab w:val="left" w:pos="240"/>
          <w:tab w:val="left" w:pos="260"/>
          <w:tab w:val="left" w:pos="280"/>
          <w:tab w:val="left" w:pos="300"/>
          <w:tab w:val="left" w:pos="320"/>
          <w:tab w:val="left" w:pos="340"/>
          <w:tab w:val="left" w:pos="360"/>
          <w:tab w:val="left" w:pos="380"/>
          <w:tab w:val="left" w:pos="400"/>
          <w:tab w:val="left" w:pos="420"/>
          <w:tab w:val="left" w:pos="440"/>
          <w:tab w:val="left" w:pos="460"/>
          <w:tab w:val="left" w:pos="480"/>
          <w:tab w:val="left" w:pos="500"/>
          <w:tab w:val="left" w:pos="520"/>
          <w:tab w:val="left" w:pos="540"/>
          <w:tab w:val="left" w:pos="560"/>
          <w:tab w:val="left" w:pos="580"/>
          <w:tab w:val="left" w:pos="600"/>
          <w:tab w:val="left" w:pos="620"/>
          <w:tab w:val="left" w:pos="640"/>
          <w:tab w:val="left" w:pos="660"/>
          <w:tab w:val="left" w:pos="680"/>
          <w:tab w:val="left" w:pos="700"/>
          <w:tab w:val="left" w:pos="720"/>
          <w:tab w:val="left" w:pos="740"/>
          <w:tab w:val="left" w:pos="760"/>
          <w:tab w:val="left" w:pos="780"/>
          <w:tab w:val="left" w:pos="800"/>
          <w:tab w:val="left" w:pos="820"/>
          <w:tab w:val="left" w:pos="840"/>
          <w:tab w:val="left" w:pos="860"/>
          <w:tab w:val="left" w:pos="880"/>
          <w:tab w:val="left" w:pos="900"/>
          <w:tab w:val="left" w:pos="920"/>
          <w:tab w:val="left" w:pos="940"/>
          <w:tab w:val="left" w:pos="960"/>
          <w:tab w:val="left" w:pos="980"/>
          <w:tab w:val="left" w:pos="1000"/>
          <w:tab w:val="left" w:pos="1020"/>
          <w:tab w:val="left" w:pos="1040"/>
          <w:tab w:val="left" w:pos="1060"/>
          <w:tab w:val="left" w:pos="1080"/>
          <w:tab w:val="left" w:pos="1100"/>
          <w:tab w:val="left" w:pos="1120"/>
          <w:tab w:val="left" w:pos="1140"/>
          <w:tab w:val="left" w:pos="1160"/>
          <w:tab w:val="left" w:pos="1180"/>
          <w:tab w:val="left" w:pos="1200"/>
          <w:tab w:val="left" w:pos="1220"/>
          <w:tab w:val="left" w:pos="1240"/>
          <w:tab w:val="left" w:pos="1260"/>
          <w:tab w:val="left" w:pos="1280"/>
        </w:tabs>
        <w:ind w:left="160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FFFFFFF">
      <w:start w:val="1"/>
      <w:numFmt w:val="bullet"/>
      <w:lvlText w:val="•"/>
      <w:lvlJc w:val="left"/>
      <w:pPr>
        <w:tabs>
          <w:tab w:val="left" w:pos="20"/>
          <w:tab w:val="left" w:pos="40"/>
          <w:tab w:val="left" w:pos="60"/>
          <w:tab w:val="left" w:pos="80"/>
          <w:tab w:val="left" w:pos="100"/>
          <w:tab w:val="left" w:pos="120"/>
          <w:tab w:val="left" w:pos="140"/>
          <w:tab w:val="left" w:pos="160"/>
          <w:tab w:val="left" w:pos="180"/>
          <w:tab w:val="left" w:pos="200"/>
          <w:tab w:val="left" w:pos="220"/>
          <w:tab w:val="left" w:pos="240"/>
          <w:tab w:val="left" w:pos="260"/>
          <w:tab w:val="left" w:pos="280"/>
          <w:tab w:val="left" w:pos="300"/>
          <w:tab w:val="left" w:pos="320"/>
          <w:tab w:val="left" w:pos="340"/>
          <w:tab w:val="left" w:pos="360"/>
          <w:tab w:val="left" w:pos="380"/>
          <w:tab w:val="left" w:pos="400"/>
          <w:tab w:val="left" w:pos="420"/>
          <w:tab w:val="left" w:pos="440"/>
          <w:tab w:val="left" w:pos="460"/>
          <w:tab w:val="left" w:pos="480"/>
          <w:tab w:val="left" w:pos="500"/>
          <w:tab w:val="left" w:pos="520"/>
          <w:tab w:val="left" w:pos="540"/>
          <w:tab w:val="left" w:pos="560"/>
          <w:tab w:val="left" w:pos="580"/>
          <w:tab w:val="left" w:pos="600"/>
          <w:tab w:val="left" w:pos="620"/>
          <w:tab w:val="left" w:pos="640"/>
          <w:tab w:val="left" w:pos="660"/>
          <w:tab w:val="left" w:pos="680"/>
          <w:tab w:val="left" w:pos="700"/>
          <w:tab w:val="left" w:pos="720"/>
          <w:tab w:val="left" w:pos="740"/>
          <w:tab w:val="left" w:pos="760"/>
          <w:tab w:val="left" w:pos="780"/>
          <w:tab w:val="left" w:pos="800"/>
          <w:tab w:val="left" w:pos="820"/>
          <w:tab w:val="left" w:pos="840"/>
          <w:tab w:val="left" w:pos="860"/>
          <w:tab w:val="left" w:pos="880"/>
          <w:tab w:val="left" w:pos="900"/>
          <w:tab w:val="left" w:pos="920"/>
          <w:tab w:val="left" w:pos="940"/>
          <w:tab w:val="left" w:pos="960"/>
          <w:tab w:val="left" w:pos="980"/>
          <w:tab w:val="left" w:pos="1000"/>
          <w:tab w:val="left" w:pos="1020"/>
          <w:tab w:val="left" w:pos="1040"/>
          <w:tab w:val="left" w:pos="1060"/>
          <w:tab w:val="left" w:pos="1080"/>
          <w:tab w:val="left" w:pos="1100"/>
          <w:tab w:val="left" w:pos="1120"/>
          <w:tab w:val="left" w:pos="1140"/>
          <w:tab w:val="left" w:pos="1160"/>
          <w:tab w:val="left" w:pos="1180"/>
          <w:tab w:val="left" w:pos="1200"/>
          <w:tab w:val="left" w:pos="1220"/>
          <w:tab w:val="left" w:pos="1240"/>
          <w:tab w:val="left" w:pos="1260"/>
          <w:tab w:val="left" w:pos="1280"/>
        </w:tabs>
        <w:ind w:left="194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FFFFFFF">
      <w:start w:val="1"/>
      <w:numFmt w:val="bullet"/>
      <w:lvlText w:val="•"/>
      <w:lvlJc w:val="left"/>
      <w:pPr>
        <w:tabs>
          <w:tab w:val="left" w:pos="20"/>
          <w:tab w:val="left" w:pos="40"/>
          <w:tab w:val="left" w:pos="60"/>
          <w:tab w:val="left" w:pos="80"/>
          <w:tab w:val="left" w:pos="100"/>
          <w:tab w:val="left" w:pos="120"/>
          <w:tab w:val="left" w:pos="140"/>
          <w:tab w:val="left" w:pos="160"/>
          <w:tab w:val="left" w:pos="180"/>
          <w:tab w:val="left" w:pos="200"/>
          <w:tab w:val="left" w:pos="220"/>
          <w:tab w:val="left" w:pos="240"/>
          <w:tab w:val="left" w:pos="260"/>
          <w:tab w:val="left" w:pos="280"/>
          <w:tab w:val="left" w:pos="300"/>
          <w:tab w:val="left" w:pos="320"/>
          <w:tab w:val="left" w:pos="340"/>
          <w:tab w:val="left" w:pos="360"/>
          <w:tab w:val="left" w:pos="380"/>
          <w:tab w:val="left" w:pos="400"/>
          <w:tab w:val="left" w:pos="420"/>
          <w:tab w:val="left" w:pos="440"/>
          <w:tab w:val="left" w:pos="460"/>
          <w:tab w:val="left" w:pos="480"/>
          <w:tab w:val="left" w:pos="500"/>
          <w:tab w:val="left" w:pos="520"/>
          <w:tab w:val="left" w:pos="540"/>
          <w:tab w:val="left" w:pos="560"/>
          <w:tab w:val="left" w:pos="580"/>
          <w:tab w:val="left" w:pos="600"/>
          <w:tab w:val="left" w:pos="620"/>
          <w:tab w:val="left" w:pos="640"/>
          <w:tab w:val="left" w:pos="660"/>
          <w:tab w:val="left" w:pos="680"/>
          <w:tab w:val="left" w:pos="700"/>
          <w:tab w:val="left" w:pos="720"/>
          <w:tab w:val="left" w:pos="740"/>
          <w:tab w:val="left" w:pos="760"/>
          <w:tab w:val="left" w:pos="780"/>
          <w:tab w:val="left" w:pos="800"/>
          <w:tab w:val="left" w:pos="820"/>
          <w:tab w:val="left" w:pos="840"/>
          <w:tab w:val="left" w:pos="860"/>
          <w:tab w:val="left" w:pos="880"/>
          <w:tab w:val="left" w:pos="900"/>
          <w:tab w:val="left" w:pos="920"/>
          <w:tab w:val="left" w:pos="940"/>
          <w:tab w:val="left" w:pos="960"/>
          <w:tab w:val="left" w:pos="980"/>
          <w:tab w:val="left" w:pos="1000"/>
          <w:tab w:val="left" w:pos="1020"/>
          <w:tab w:val="left" w:pos="1040"/>
          <w:tab w:val="left" w:pos="1060"/>
          <w:tab w:val="left" w:pos="1080"/>
          <w:tab w:val="left" w:pos="1100"/>
          <w:tab w:val="left" w:pos="1120"/>
          <w:tab w:val="left" w:pos="1140"/>
          <w:tab w:val="left" w:pos="1160"/>
          <w:tab w:val="left" w:pos="1180"/>
          <w:tab w:val="left" w:pos="1200"/>
          <w:tab w:val="left" w:pos="1220"/>
          <w:tab w:val="left" w:pos="1240"/>
          <w:tab w:val="left" w:pos="1260"/>
          <w:tab w:val="left" w:pos="1280"/>
        </w:tabs>
        <w:ind w:left="228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FFFFFFF">
      <w:start w:val="1"/>
      <w:numFmt w:val="bullet"/>
      <w:lvlText w:val="•"/>
      <w:lvlJc w:val="left"/>
      <w:pPr>
        <w:tabs>
          <w:tab w:val="left" w:pos="20"/>
          <w:tab w:val="left" w:pos="40"/>
          <w:tab w:val="left" w:pos="60"/>
          <w:tab w:val="left" w:pos="80"/>
          <w:tab w:val="left" w:pos="100"/>
          <w:tab w:val="left" w:pos="120"/>
          <w:tab w:val="left" w:pos="140"/>
          <w:tab w:val="left" w:pos="160"/>
          <w:tab w:val="left" w:pos="180"/>
          <w:tab w:val="left" w:pos="200"/>
          <w:tab w:val="left" w:pos="220"/>
          <w:tab w:val="left" w:pos="240"/>
          <w:tab w:val="left" w:pos="260"/>
          <w:tab w:val="left" w:pos="280"/>
          <w:tab w:val="left" w:pos="300"/>
          <w:tab w:val="left" w:pos="320"/>
          <w:tab w:val="left" w:pos="340"/>
          <w:tab w:val="left" w:pos="360"/>
          <w:tab w:val="left" w:pos="380"/>
          <w:tab w:val="left" w:pos="400"/>
          <w:tab w:val="left" w:pos="420"/>
          <w:tab w:val="left" w:pos="440"/>
          <w:tab w:val="left" w:pos="460"/>
          <w:tab w:val="left" w:pos="480"/>
          <w:tab w:val="left" w:pos="500"/>
          <w:tab w:val="left" w:pos="520"/>
          <w:tab w:val="left" w:pos="540"/>
          <w:tab w:val="left" w:pos="560"/>
          <w:tab w:val="left" w:pos="580"/>
          <w:tab w:val="left" w:pos="600"/>
          <w:tab w:val="left" w:pos="620"/>
          <w:tab w:val="left" w:pos="640"/>
          <w:tab w:val="left" w:pos="660"/>
          <w:tab w:val="left" w:pos="680"/>
          <w:tab w:val="left" w:pos="700"/>
          <w:tab w:val="left" w:pos="720"/>
          <w:tab w:val="left" w:pos="740"/>
          <w:tab w:val="left" w:pos="760"/>
          <w:tab w:val="left" w:pos="780"/>
          <w:tab w:val="left" w:pos="800"/>
          <w:tab w:val="left" w:pos="820"/>
          <w:tab w:val="left" w:pos="840"/>
          <w:tab w:val="left" w:pos="860"/>
          <w:tab w:val="left" w:pos="880"/>
          <w:tab w:val="left" w:pos="900"/>
          <w:tab w:val="left" w:pos="920"/>
          <w:tab w:val="left" w:pos="940"/>
          <w:tab w:val="left" w:pos="960"/>
          <w:tab w:val="left" w:pos="980"/>
          <w:tab w:val="left" w:pos="1000"/>
          <w:tab w:val="left" w:pos="1020"/>
          <w:tab w:val="left" w:pos="1040"/>
          <w:tab w:val="left" w:pos="1060"/>
          <w:tab w:val="left" w:pos="1080"/>
          <w:tab w:val="left" w:pos="1100"/>
          <w:tab w:val="left" w:pos="1120"/>
          <w:tab w:val="left" w:pos="1140"/>
          <w:tab w:val="left" w:pos="1160"/>
          <w:tab w:val="left" w:pos="1180"/>
          <w:tab w:val="left" w:pos="1200"/>
          <w:tab w:val="left" w:pos="1220"/>
          <w:tab w:val="left" w:pos="1240"/>
          <w:tab w:val="left" w:pos="1260"/>
          <w:tab w:val="left" w:pos="1280"/>
        </w:tabs>
        <w:ind w:left="262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FFFFFFF">
      <w:start w:val="1"/>
      <w:numFmt w:val="bullet"/>
      <w:lvlText w:val="•"/>
      <w:lvlJc w:val="left"/>
      <w:pPr>
        <w:tabs>
          <w:tab w:val="left" w:pos="20"/>
          <w:tab w:val="left" w:pos="40"/>
          <w:tab w:val="left" w:pos="60"/>
          <w:tab w:val="left" w:pos="80"/>
          <w:tab w:val="left" w:pos="100"/>
          <w:tab w:val="left" w:pos="120"/>
          <w:tab w:val="left" w:pos="140"/>
          <w:tab w:val="left" w:pos="160"/>
          <w:tab w:val="left" w:pos="180"/>
          <w:tab w:val="left" w:pos="200"/>
          <w:tab w:val="left" w:pos="220"/>
          <w:tab w:val="left" w:pos="240"/>
          <w:tab w:val="left" w:pos="260"/>
          <w:tab w:val="left" w:pos="280"/>
          <w:tab w:val="left" w:pos="300"/>
          <w:tab w:val="left" w:pos="320"/>
          <w:tab w:val="left" w:pos="340"/>
          <w:tab w:val="left" w:pos="360"/>
          <w:tab w:val="left" w:pos="380"/>
          <w:tab w:val="left" w:pos="400"/>
          <w:tab w:val="left" w:pos="420"/>
          <w:tab w:val="left" w:pos="440"/>
          <w:tab w:val="left" w:pos="460"/>
          <w:tab w:val="left" w:pos="480"/>
          <w:tab w:val="left" w:pos="500"/>
          <w:tab w:val="left" w:pos="520"/>
          <w:tab w:val="left" w:pos="540"/>
          <w:tab w:val="left" w:pos="560"/>
          <w:tab w:val="left" w:pos="580"/>
          <w:tab w:val="left" w:pos="600"/>
          <w:tab w:val="left" w:pos="620"/>
          <w:tab w:val="left" w:pos="640"/>
          <w:tab w:val="left" w:pos="660"/>
          <w:tab w:val="left" w:pos="680"/>
          <w:tab w:val="left" w:pos="700"/>
          <w:tab w:val="left" w:pos="720"/>
          <w:tab w:val="left" w:pos="740"/>
          <w:tab w:val="left" w:pos="760"/>
          <w:tab w:val="left" w:pos="780"/>
          <w:tab w:val="left" w:pos="800"/>
          <w:tab w:val="left" w:pos="820"/>
          <w:tab w:val="left" w:pos="840"/>
          <w:tab w:val="left" w:pos="860"/>
          <w:tab w:val="left" w:pos="880"/>
          <w:tab w:val="left" w:pos="900"/>
          <w:tab w:val="left" w:pos="920"/>
          <w:tab w:val="left" w:pos="940"/>
          <w:tab w:val="left" w:pos="960"/>
          <w:tab w:val="left" w:pos="980"/>
          <w:tab w:val="left" w:pos="1000"/>
          <w:tab w:val="left" w:pos="1020"/>
          <w:tab w:val="left" w:pos="1040"/>
          <w:tab w:val="left" w:pos="1060"/>
          <w:tab w:val="left" w:pos="1080"/>
          <w:tab w:val="left" w:pos="1100"/>
          <w:tab w:val="left" w:pos="1120"/>
          <w:tab w:val="left" w:pos="1140"/>
          <w:tab w:val="left" w:pos="1160"/>
          <w:tab w:val="left" w:pos="1180"/>
          <w:tab w:val="left" w:pos="1200"/>
          <w:tab w:val="left" w:pos="1220"/>
          <w:tab w:val="left" w:pos="1240"/>
          <w:tab w:val="left" w:pos="1260"/>
          <w:tab w:val="left" w:pos="1280"/>
        </w:tabs>
        <w:ind w:left="296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FFFFFFF">
      <w:start w:val="1"/>
      <w:numFmt w:val="bullet"/>
      <w:lvlText w:val="•"/>
      <w:lvlJc w:val="left"/>
      <w:pPr>
        <w:tabs>
          <w:tab w:val="left" w:pos="20"/>
          <w:tab w:val="left" w:pos="40"/>
          <w:tab w:val="left" w:pos="60"/>
          <w:tab w:val="left" w:pos="80"/>
          <w:tab w:val="left" w:pos="100"/>
          <w:tab w:val="left" w:pos="120"/>
          <w:tab w:val="left" w:pos="140"/>
          <w:tab w:val="left" w:pos="160"/>
          <w:tab w:val="left" w:pos="180"/>
          <w:tab w:val="left" w:pos="200"/>
          <w:tab w:val="left" w:pos="220"/>
          <w:tab w:val="left" w:pos="240"/>
          <w:tab w:val="left" w:pos="260"/>
          <w:tab w:val="left" w:pos="280"/>
          <w:tab w:val="left" w:pos="300"/>
          <w:tab w:val="left" w:pos="320"/>
          <w:tab w:val="left" w:pos="340"/>
          <w:tab w:val="left" w:pos="360"/>
          <w:tab w:val="left" w:pos="380"/>
          <w:tab w:val="left" w:pos="400"/>
          <w:tab w:val="left" w:pos="420"/>
          <w:tab w:val="left" w:pos="440"/>
          <w:tab w:val="left" w:pos="460"/>
          <w:tab w:val="left" w:pos="480"/>
          <w:tab w:val="left" w:pos="500"/>
          <w:tab w:val="left" w:pos="520"/>
          <w:tab w:val="left" w:pos="540"/>
          <w:tab w:val="left" w:pos="560"/>
          <w:tab w:val="left" w:pos="580"/>
          <w:tab w:val="left" w:pos="600"/>
          <w:tab w:val="left" w:pos="620"/>
          <w:tab w:val="left" w:pos="640"/>
          <w:tab w:val="left" w:pos="660"/>
          <w:tab w:val="left" w:pos="680"/>
          <w:tab w:val="left" w:pos="700"/>
          <w:tab w:val="left" w:pos="720"/>
          <w:tab w:val="left" w:pos="740"/>
          <w:tab w:val="left" w:pos="760"/>
          <w:tab w:val="left" w:pos="780"/>
          <w:tab w:val="left" w:pos="800"/>
          <w:tab w:val="left" w:pos="820"/>
          <w:tab w:val="left" w:pos="840"/>
          <w:tab w:val="left" w:pos="860"/>
          <w:tab w:val="left" w:pos="880"/>
          <w:tab w:val="left" w:pos="900"/>
          <w:tab w:val="left" w:pos="920"/>
          <w:tab w:val="left" w:pos="940"/>
          <w:tab w:val="left" w:pos="960"/>
          <w:tab w:val="left" w:pos="980"/>
          <w:tab w:val="left" w:pos="1000"/>
          <w:tab w:val="left" w:pos="1020"/>
          <w:tab w:val="left" w:pos="1040"/>
          <w:tab w:val="left" w:pos="1060"/>
          <w:tab w:val="left" w:pos="1080"/>
          <w:tab w:val="left" w:pos="1100"/>
          <w:tab w:val="left" w:pos="1120"/>
          <w:tab w:val="left" w:pos="1140"/>
          <w:tab w:val="left" w:pos="1160"/>
          <w:tab w:val="left" w:pos="1180"/>
          <w:tab w:val="left" w:pos="1200"/>
          <w:tab w:val="left" w:pos="1220"/>
          <w:tab w:val="left" w:pos="1240"/>
          <w:tab w:val="left" w:pos="1260"/>
          <w:tab w:val="left" w:pos="1280"/>
        </w:tabs>
        <w:ind w:left="330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533A290A"/>
    <w:multiLevelType w:val="multilevel"/>
    <w:tmpl w:val="310AAF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0552CCA"/>
    <w:multiLevelType w:val="multilevel"/>
    <w:tmpl w:val="DFF8E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5232"/>
    <w:rsid w:val="00015232"/>
    <w:rsid w:val="00082875"/>
    <w:rsid w:val="00170A8D"/>
    <w:rsid w:val="001926DD"/>
    <w:rsid w:val="00204128"/>
    <w:rsid w:val="00213827"/>
    <w:rsid w:val="00265DD9"/>
    <w:rsid w:val="0026772A"/>
    <w:rsid w:val="002B3DEB"/>
    <w:rsid w:val="002C047C"/>
    <w:rsid w:val="00401B00"/>
    <w:rsid w:val="00455F4A"/>
    <w:rsid w:val="00462017"/>
    <w:rsid w:val="0048105F"/>
    <w:rsid w:val="004D066B"/>
    <w:rsid w:val="004E1D4B"/>
    <w:rsid w:val="00522FEF"/>
    <w:rsid w:val="00544F7D"/>
    <w:rsid w:val="005719AC"/>
    <w:rsid w:val="005D18B9"/>
    <w:rsid w:val="005F5378"/>
    <w:rsid w:val="006250FB"/>
    <w:rsid w:val="00665D0E"/>
    <w:rsid w:val="0068060D"/>
    <w:rsid w:val="006F6904"/>
    <w:rsid w:val="00705C6C"/>
    <w:rsid w:val="00735982"/>
    <w:rsid w:val="00786687"/>
    <w:rsid w:val="007E57DD"/>
    <w:rsid w:val="008064A6"/>
    <w:rsid w:val="00816C4F"/>
    <w:rsid w:val="008977D8"/>
    <w:rsid w:val="008F1748"/>
    <w:rsid w:val="00934C61"/>
    <w:rsid w:val="00996120"/>
    <w:rsid w:val="00AA4503"/>
    <w:rsid w:val="00AA7D07"/>
    <w:rsid w:val="00B065BB"/>
    <w:rsid w:val="00B60EE4"/>
    <w:rsid w:val="00C9325B"/>
    <w:rsid w:val="00D1244A"/>
    <w:rsid w:val="00D16E46"/>
    <w:rsid w:val="00D22F1E"/>
    <w:rsid w:val="00D74952"/>
    <w:rsid w:val="00D75B6C"/>
    <w:rsid w:val="00E62EA9"/>
    <w:rsid w:val="00EA5ABE"/>
    <w:rsid w:val="00EE3847"/>
    <w:rsid w:val="00F10D14"/>
    <w:rsid w:val="00F24FBE"/>
    <w:rsid w:val="00F81B19"/>
    <w:rsid w:val="00F91D6E"/>
    <w:rsid w:val="00FB3F02"/>
    <w:rsid w:val="00FD4C8E"/>
    <w:rsid w:val="00FE0B83"/>
    <w:rsid w:val="00FE1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CD3000"/>
  <w15:chartTrackingRefBased/>
  <w15:docId w15:val="{4300E62C-7908-44AE-A380-5AA44223F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4D066B"/>
    <w:pPr>
      <w:spacing w:after="200" w:line="276" w:lineRule="auto"/>
    </w:pPr>
    <w:rPr>
      <w:rFonts w:eastAsiaTheme="minorEastAsia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HTML">
    <w:name w:val="HTML Preformatted"/>
    <w:basedOn w:val="a0"/>
    <w:link w:val="HTML0"/>
    <w:uiPriority w:val="99"/>
    <w:unhideWhenUsed/>
    <w:rsid w:val="004D06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4D066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Normal (Web)"/>
    <w:basedOn w:val="a0"/>
    <w:uiPriority w:val="99"/>
    <w:unhideWhenUsed/>
    <w:rsid w:val="004D06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4D06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ocdata">
    <w:name w:val="docdata"/>
    <w:aliases w:val="docy,v5,2634,baiaagaaboqcaaadgagaaawocaaaaaaaaaaaaaaaaaaaaaaaaaaaaaaaaaaaaaaaaaaaaaaaaaaaaaaaaaaaaaaaaaaaaaaaaaaaaaaaaaaaaaaaaaaaaaaaaaaaaaaaaaaaaaaaaaaaaaaaaaaaaaaaaaaaaaaaaaaaaaaaaaaaaaaaaaaaaaaaaaaaaaaaaaaaaaaaaaaaaaaaaaaaaaaaaaaaaaaaaaaaaaaa"/>
    <w:basedOn w:val="a1"/>
    <w:rsid w:val="004D066B"/>
  </w:style>
  <w:style w:type="character" w:customStyle="1" w:styleId="FontStyle18">
    <w:name w:val="Font Style18"/>
    <w:rsid w:val="004D066B"/>
    <w:rPr>
      <w:rFonts w:ascii="Times New Roman" w:hAnsi="Times New Roman" w:cs="Times New Roman" w:hint="default"/>
      <w:sz w:val="22"/>
      <w:szCs w:val="22"/>
    </w:rPr>
  </w:style>
  <w:style w:type="paragraph" w:customStyle="1" w:styleId="4657">
    <w:name w:val="4657"/>
    <w:aliases w:val="baiaagaaboqcaaadzxaaaav1eaaaaaaaaaaaaaaaaaaaaaaaaaaaaaaaaaaaaaaaaaaaaaaaaaaaaaaaaaaaaaaaaaaaaaaaaaaaaaaaaaaaaaaaaaaaaaaaaaaaaaaaaaaaaaaaaaaaaaaaaaaaaaaaaaaaaaaaaaaaaaaaaaaaaaaaaaaaaaaaaaaaaaaaaaaaaaaaaaaaaaaaaaaaaaaaaaaaaaaaaaaaaaaa"/>
    <w:basedOn w:val="a0"/>
    <w:rsid w:val="00FB3F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6">
    <w:name w:val="Основний текст"/>
    <w:rsid w:val="00FB3F0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libri" w:eastAsia="Arial Unicode MS" w:hAnsi="Calibri" w:cs="Arial Unicode MS"/>
      <w:color w:val="000000"/>
      <w:kern w:val="2"/>
      <w:sz w:val="24"/>
      <w:szCs w:val="24"/>
      <w:u w:color="000000"/>
      <w:bdr w:val="nil"/>
      <w14:textOutline w14:w="0" w14:cap="flat" w14:cmpd="sng" w14:algn="ctr">
        <w14:noFill/>
        <w14:prstDash w14:val="solid"/>
        <w14:bevel/>
      </w14:textOutline>
    </w:rPr>
  </w:style>
  <w:style w:type="paragraph" w:customStyle="1" w:styleId="a7">
    <w:name w:val="Типовий"/>
    <w:rsid w:val="00FB3F02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 Neue" w:eastAsia="Helvetica Neue" w:hAnsi="Helvetica Neue" w:cs="Helvetica Neue"/>
      <w:color w:val="000000"/>
      <w:sz w:val="24"/>
      <w:szCs w:val="24"/>
      <w:bdr w:val="nil"/>
      <w14:textOutline w14:w="0" w14:cap="flat" w14:cmpd="sng" w14:algn="ctr">
        <w14:noFill/>
        <w14:prstDash w14:val="solid"/>
        <w14:bevel/>
      </w14:textOutline>
    </w:rPr>
  </w:style>
  <w:style w:type="numbering" w:customStyle="1" w:styleId="a">
    <w:name w:val="Маркери"/>
    <w:rsid w:val="00FB3F02"/>
    <w:pPr>
      <w:numPr>
        <w:numId w:val="4"/>
      </w:numPr>
    </w:pPr>
  </w:style>
  <w:style w:type="paragraph" w:styleId="a8">
    <w:name w:val="header"/>
    <w:basedOn w:val="a0"/>
    <w:link w:val="a9"/>
    <w:uiPriority w:val="99"/>
    <w:unhideWhenUsed/>
    <w:rsid w:val="007359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1"/>
    <w:link w:val="a8"/>
    <w:uiPriority w:val="99"/>
    <w:rsid w:val="00735982"/>
    <w:rPr>
      <w:rFonts w:eastAsiaTheme="minorEastAsia"/>
      <w:lang w:eastAsia="ru-RU"/>
    </w:rPr>
  </w:style>
  <w:style w:type="paragraph" w:styleId="aa">
    <w:name w:val="footer"/>
    <w:basedOn w:val="a0"/>
    <w:link w:val="ab"/>
    <w:uiPriority w:val="99"/>
    <w:unhideWhenUsed/>
    <w:rsid w:val="007359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1"/>
    <w:link w:val="aa"/>
    <w:uiPriority w:val="99"/>
    <w:rsid w:val="00735982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362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3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4</Pages>
  <Words>1352</Words>
  <Characters>7708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32</cp:revision>
  <dcterms:created xsi:type="dcterms:W3CDTF">2025-03-19T11:21:00Z</dcterms:created>
  <dcterms:modified xsi:type="dcterms:W3CDTF">2026-05-25T07:28:00Z</dcterms:modified>
</cp:coreProperties>
</file>