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DDB8E" w14:textId="77777777" w:rsidR="003F0417" w:rsidRPr="004C5B67" w:rsidRDefault="003F0417" w:rsidP="004C5B67">
      <w:pPr>
        <w:jc w:val="center"/>
        <w:rPr>
          <w:b/>
          <w:sz w:val="28"/>
          <w:szCs w:val="28"/>
        </w:rPr>
      </w:pPr>
      <w:r w:rsidRPr="004C5B67">
        <w:rPr>
          <w:b/>
          <w:sz w:val="28"/>
          <w:szCs w:val="28"/>
        </w:rPr>
        <w:t>Д</w:t>
      </w:r>
      <w:proofErr w:type="spellStart"/>
      <w:r w:rsidRPr="004C5B67">
        <w:rPr>
          <w:b/>
          <w:sz w:val="28"/>
          <w:szCs w:val="28"/>
          <w:lang w:val="ru-RU"/>
        </w:rPr>
        <w:t>ержавна</w:t>
      </w:r>
      <w:proofErr w:type="spellEnd"/>
      <w:r w:rsidRPr="004C5B67">
        <w:rPr>
          <w:b/>
          <w:sz w:val="28"/>
          <w:szCs w:val="28"/>
          <w:lang w:val="ru-RU"/>
        </w:rPr>
        <w:t xml:space="preserve"> </w:t>
      </w:r>
      <w:proofErr w:type="spellStart"/>
      <w:r w:rsidRPr="004C5B67">
        <w:rPr>
          <w:b/>
          <w:sz w:val="28"/>
          <w:szCs w:val="28"/>
          <w:lang w:val="ru-RU"/>
        </w:rPr>
        <w:t>установа</w:t>
      </w:r>
      <w:proofErr w:type="spellEnd"/>
      <w:r w:rsidRPr="004C5B67">
        <w:rPr>
          <w:b/>
          <w:sz w:val="28"/>
          <w:szCs w:val="28"/>
          <w:lang w:val="ru-RU"/>
        </w:rPr>
        <w:t xml:space="preserve"> </w:t>
      </w:r>
      <w:r w:rsidRPr="004C5B67">
        <w:rPr>
          <w:b/>
          <w:sz w:val="28"/>
          <w:szCs w:val="28"/>
        </w:rPr>
        <w:t xml:space="preserve"> «Національний науковий центр хірургії та </w:t>
      </w:r>
      <w:proofErr w:type="spellStart"/>
      <w:r w:rsidRPr="004C5B67">
        <w:rPr>
          <w:b/>
          <w:sz w:val="28"/>
          <w:szCs w:val="28"/>
        </w:rPr>
        <w:t>трансплантології</w:t>
      </w:r>
      <w:proofErr w:type="spellEnd"/>
    </w:p>
    <w:p w14:paraId="3B6CC3C2" w14:textId="77777777" w:rsidR="003F0417" w:rsidRPr="004C5B67" w:rsidRDefault="003F0417" w:rsidP="004C5B67">
      <w:pPr>
        <w:jc w:val="center"/>
        <w:rPr>
          <w:b/>
          <w:sz w:val="28"/>
          <w:szCs w:val="28"/>
        </w:rPr>
      </w:pPr>
      <w:r w:rsidRPr="004C5B67">
        <w:rPr>
          <w:b/>
          <w:sz w:val="28"/>
          <w:szCs w:val="28"/>
        </w:rPr>
        <w:t xml:space="preserve"> імені  О.О. </w:t>
      </w:r>
      <w:proofErr w:type="spellStart"/>
      <w:r w:rsidRPr="004C5B67">
        <w:rPr>
          <w:b/>
          <w:sz w:val="28"/>
          <w:szCs w:val="28"/>
        </w:rPr>
        <w:t>Шалімова</w:t>
      </w:r>
      <w:proofErr w:type="spellEnd"/>
      <w:r w:rsidRPr="004C5B67">
        <w:rPr>
          <w:b/>
          <w:sz w:val="28"/>
          <w:szCs w:val="28"/>
        </w:rPr>
        <w:t xml:space="preserve"> Національної академії медичних наук України» </w:t>
      </w:r>
    </w:p>
    <w:p w14:paraId="569EB5FA" w14:textId="77777777" w:rsidR="003F0417" w:rsidRPr="004C5B67" w:rsidRDefault="003F0417" w:rsidP="004C5B67">
      <w:pPr>
        <w:jc w:val="center"/>
        <w:rPr>
          <w:b/>
          <w:sz w:val="28"/>
          <w:szCs w:val="28"/>
        </w:rPr>
      </w:pPr>
      <w:r w:rsidRPr="004C5B67">
        <w:rPr>
          <w:b/>
          <w:sz w:val="28"/>
          <w:szCs w:val="28"/>
        </w:rPr>
        <w:t>ОГОЛОШУЄ КОНКУРС В АСПІРАНТУРУ</w:t>
      </w:r>
    </w:p>
    <w:p w14:paraId="21B8231F" w14:textId="6D768603" w:rsidR="003F0417" w:rsidRPr="004C5B67" w:rsidRDefault="003F0417" w:rsidP="004C5B67">
      <w:pPr>
        <w:jc w:val="center"/>
        <w:rPr>
          <w:b/>
          <w:sz w:val="28"/>
          <w:szCs w:val="28"/>
        </w:rPr>
      </w:pPr>
      <w:r w:rsidRPr="004C5B67">
        <w:rPr>
          <w:b/>
          <w:sz w:val="28"/>
          <w:szCs w:val="28"/>
        </w:rPr>
        <w:t>на 20</w:t>
      </w:r>
      <w:r w:rsidRPr="004C5B67">
        <w:rPr>
          <w:b/>
          <w:sz w:val="28"/>
          <w:szCs w:val="28"/>
          <w:lang w:val="ru-RU"/>
        </w:rPr>
        <w:t>2</w:t>
      </w:r>
      <w:r w:rsidR="00C364D5">
        <w:rPr>
          <w:b/>
          <w:sz w:val="28"/>
          <w:szCs w:val="28"/>
          <w:lang w:val="ru-RU"/>
        </w:rPr>
        <w:t>6</w:t>
      </w:r>
      <w:r w:rsidRPr="004C5B67">
        <w:rPr>
          <w:b/>
          <w:sz w:val="28"/>
          <w:szCs w:val="28"/>
          <w:lang w:val="ru-RU"/>
        </w:rPr>
        <w:t xml:space="preserve"> </w:t>
      </w:r>
      <w:r w:rsidRPr="004C5B67">
        <w:rPr>
          <w:b/>
          <w:sz w:val="28"/>
          <w:szCs w:val="28"/>
        </w:rPr>
        <w:t xml:space="preserve">рік для здобуття наукового ступеня доктора філософії </w:t>
      </w:r>
    </w:p>
    <w:p w14:paraId="302813EF" w14:textId="4BF28E83" w:rsidR="003F0417" w:rsidRPr="008A695E" w:rsidRDefault="003F0417" w:rsidP="004C5B67">
      <w:pPr>
        <w:jc w:val="center"/>
        <w:rPr>
          <w:sz w:val="28"/>
          <w:szCs w:val="28"/>
        </w:rPr>
      </w:pPr>
      <w:r w:rsidRPr="004C5B67">
        <w:rPr>
          <w:b/>
          <w:sz w:val="28"/>
          <w:szCs w:val="28"/>
        </w:rPr>
        <w:t xml:space="preserve">зі спеціальності: </w:t>
      </w:r>
      <w:r w:rsidR="008A695E">
        <w:rPr>
          <w:b/>
          <w:sz w:val="28"/>
          <w:szCs w:val="28"/>
          <w:lang w:val="ru-RU"/>
        </w:rPr>
        <w:t>I</w:t>
      </w:r>
      <w:r w:rsidR="008A695E" w:rsidRPr="008A695E">
        <w:rPr>
          <w:b/>
          <w:sz w:val="28"/>
          <w:szCs w:val="28"/>
        </w:rPr>
        <w:t>2</w:t>
      </w:r>
      <w:r w:rsidRPr="004C5B67">
        <w:rPr>
          <w:b/>
          <w:sz w:val="28"/>
          <w:szCs w:val="28"/>
        </w:rPr>
        <w:t xml:space="preserve"> - Медицина (спеціалізація – Хірургія</w:t>
      </w:r>
      <w:r w:rsidRPr="008A695E">
        <w:rPr>
          <w:b/>
          <w:sz w:val="28"/>
          <w:szCs w:val="28"/>
        </w:rPr>
        <w:t xml:space="preserve"> </w:t>
      </w:r>
      <w:r w:rsidRPr="004C5B67">
        <w:rPr>
          <w:sz w:val="28"/>
          <w:szCs w:val="28"/>
        </w:rPr>
        <w:t xml:space="preserve">) </w:t>
      </w:r>
    </w:p>
    <w:p w14:paraId="0C919018" w14:textId="77777777" w:rsidR="003F0417" w:rsidRPr="008A695E" w:rsidRDefault="003F0417" w:rsidP="004C5B67">
      <w:pPr>
        <w:jc w:val="center"/>
        <w:rPr>
          <w:sz w:val="28"/>
          <w:szCs w:val="28"/>
        </w:rPr>
      </w:pPr>
    </w:p>
    <w:p w14:paraId="47519B25" w14:textId="77777777" w:rsidR="003F0417" w:rsidRPr="004C5B67" w:rsidRDefault="003F0417" w:rsidP="004C5B67">
      <w:pPr>
        <w:ind w:firstLine="284"/>
        <w:jc w:val="both"/>
        <w:rPr>
          <w:sz w:val="26"/>
          <w:szCs w:val="26"/>
        </w:rPr>
      </w:pPr>
      <w:r w:rsidRPr="004C5B67">
        <w:rPr>
          <w:sz w:val="26"/>
          <w:szCs w:val="26"/>
        </w:rPr>
        <w:t xml:space="preserve">До аспірантури ДУ «ННЦХТ імені О.О. </w:t>
      </w:r>
      <w:proofErr w:type="spellStart"/>
      <w:r w:rsidRPr="004C5B67">
        <w:rPr>
          <w:sz w:val="26"/>
          <w:szCs w:val="26"/>
        </w:rPr>
        <w:t>Шалімова</w:t>
      </w:r>
      <w:proofErr w:type="spellEnd"/>
      <w:r w:rsidRPr="004C5B67">
        <w:rPr>
          <w:sz w:val="26"/>
          <w:szCs w:val="26"/>
        </w:rPr>
        <w:t>» на конкурсній основі приймаються особи, які здобули вищу освіту ступеня магістра (освітньо-кваліфікаційний рівень спеціаліста) медицини та мають сертифікат лікаря-спеціаліста.</w:t>
      </w:r>
    </w:p>
    <w:p w14:paraId="20B9BDA6" w14:textId="57D3F0FB" w:rsidR="003F0417" w:rsidRPr="0063150A" w:rsidRDefault="00DA0AE8" w:rsidP="004C5B67">
      <w:pPr>
        <w:ind w:firstLine="284"/>
        <w:jc w:val="both"/>
        <w:rPr>
          <w:i/>
          <w:sz w:val="26"/>
          <w:szCs w:val="26"/>
        </w:rPr>
      </w:pPr>
      <w:r w:rsidRPr="0063150A">
        <w:rPr>
          <w:i/>
          <w:sz w:val="26"/>
          <w:szCs w:val="26"/>
        </w:rPr>
        <w:t>У</w:t>
      </w:r>
      <w:r w:rsidR="003F0417" w:rsidRPr="0063150A">
        <w:rPr>
          <w:i/>
          <w:sz w:val="26"/>
          <w:szCs w:val="26"/>
        </w:rPr>
        <w:t xml:space="preserve"> 202</w:t>
      </w:r>
      <w:r w:rsidR="00C364D5">
        <w:rPr>
          <w:i/>
          <w:sz w:val="26"/>
          <w:szCs w:val="26"/>
        </w:rPr>
        <w:t>6</w:t>
      </w:r>
      <w:r w:rsidR="003F0417" w:rsidRPr="0063150A">
        <w:rPr>
          <w:i/>
          <w:sz w:val="26"/>
          <w:szCs w:val="26"/>
        </w:rPr>
        <w:t xml:space="preserve"> році </w:t>
      </w:r>
      <w:r w:rsidRPr="0063150A">
        <w:rPr>
          <w:i/>
          <w:sz w:val="26"/>
          <w:szCs w:val="26"/>
        </w:rPr>
        <w:t>до</w:t>
      </w:r>
      <w:r w:rsidR="003F0417" w:rsidRPr="0063150A">
        <w:rPr>
          <w:i/>
          <w:sz w:val="26"/>
          <w:szCs w:val="26"/>
        </w:rPr>
        <w:t xml:space="preserve"> вступу на навчання для здобуття ступеня доктора філософії потрібні результати єдиного фахово</w:t>
      </w:r>
      <w:r w:rsidR="0063150A">
        <w:rPr>
          <w:i/>
          <w:sz w:val="26"/>
          <w:szCs w:val="26"/>
        </w:rPr>
        <w:t>го вступного іспиту</w:t>
      </w:r>
      <w:r w:rsidR="0063150A" w:rsidRPr="0063150A">
        <w:rPr>
          <w:i/>
          <w:sz w:val="26"/>
          <w:szCs w:val="26"/>
        </w:rPr>
        <w:t xml:space="preserve"> (ЄВІ), </w:t>
      </w:r>
      <w:r w:rsidR="002715F0">
        <w:rPr>
          <w:i/>
          <w:color w:val="0D0D0D"/>
          <w:sz w:val="26"/>
          <w:szCs w:val="26"/>
          <w:shd w:val="clear" w:color="auto" w:fill="FFFFFF"/>
        </w:rPr>
        <w:t>який</w:t>
      </w:r>
      <w:r w:rsidR="0063150A" w:rsidRPr="0063150A">
        <w:rPr>
          <w:i/>
          <w:color w:val="0D0D0D"/>
          <w:sz w:val="26"/>
          <w:szCs w:val="26"/>
          <w:shd w:val="clear" w:color="auto" w:fill="FFFFFF"/>
        </w:rPr>
        <w:t> </w:t>
      </w:r>
      <w:r w:rsidR="0063150A" w:rsidRPr="0063150A">
        <w:rPr>
          <w:bCs/>
          <w:i/>
          <w:color w:val="0D0D0D"/>
          <w:sz w:val="26"/>
          <w:szCs w:val="26"/>
          <w:shd w:val="clear" w:color="auto" w:fill="FFFFFF"/>
        </w:rPr>
        <w:t>поєднує тест загальної на</w:t>
      </w:r>
      <w:r w:rsidR="0063150A">
        <w:rPr>
          <w:bCs/>
          <w:i/>
          <w:color w:val="0D0D0D"/>
          <w:sz w:val="26"/>
          <w:szCs w:val="26"/>
          <w:shd w:val="clear" w:color="auto" w:fill="FFFFFF"/>
        </w:rPr>
        <w:t>вчальної компетентності (ТЗНК) та</w:t>
      </w:r>
      <w:r w:rsidR="0063150A" w:rsidRPr="0063150A">
        <w:rPr>
          <w:bCs/>
          <w:i/>
          <w:color w:val="0D0D0D"/>
          <w:sz w:val="26"/>
          <w:szCs w:val="26"/>
          <w:shd w:val="clear" w:color="auto" w:fill="FFFFFF"/>
        </w:rPr>
        <w:t xml:space="preserve"> тест з іноземної мови </w:t>
      </w:r>
      <w:r w:rsidR="0063150A" w:rsidRPr="0063150A">
        <w:rPr>
          <w:i/>
          <w:iCs/>
          <w:color w:val="0D0D0D"/>
          <w:sz w:val="26"/>
          <w:szCs w:val="26"/>
          <w:shd w:val="clear" w:color="auto" w:fill="FFFFFF"/>
        </w:rPr>
        <w:t>(англійської, німецької, французької або іспанської на вибір вступника)</w:t>
      </w:r>
      <w:r w:rsidR="0063150A">
        <w:rPr>
          <w:i/>
          <w:iCs/>
          <w:color w:val="0D0D0D"/>
          <w:sz w:val="26"/>
          <w:szCs w:val="26"/>
          <w:shd w:val="clear" w:color="auto" w:fill="FFFFFF"/>
        </w:rPr>
        <w:t>, а</w:t>
      </w:r>
      <w:r w:rsidR="0063150A" w:rsidRPr="0063150A">
        <w:rPr>
          <w:i/>
          <w:iCs/>
          <w:color w:val="0D0D0D"/>
          <w:sz w:val="26"/>
          <w:szCs w:val="26"/>
          <w:shd w:val="clear" w:color="auto" w:fill="FFFFFF"/>
        </w:rPr>
        <w:t xml:space="preserve"> </w:t>
      </w:r>
      <w:r w:rsidRPr="0063150A">
        <w:rPr>
          <w:i/>
          <w:sz w:val="26"/>
          <w:szCs w:val="26"/>
        </w:rPr>
        <w:t>та</w:t>
      </w:r>
      <w:r w:rsidR="0063150A">
        <w:rPr>
          <w:i/>
          <w:sz w:val="26"/>
          <w:szCs w:val="26"/>
        </w:rPr>
        <w:t>кож результати</w:t>
      </w:r>
      <w:r w:rsidRPr="0063150A">
        <w:rPr>
          <w:i/>
          <w:sz w:val="26"/>
          <w:szCs w:val="26"/>
        </w:rPr>
        <w:t xml:space="preserve"> </w:t>
      </w:r>
      <w:r w:rsidRPr="0063150A">
        <w:rPr>
          <w:bCs/>
          <w:i/>
          <w:color w:val="0D0D0D"/>
          <w:sz w:val="26"/>
          <w:szCs w:val="26"/>
          <w:shd w:val="clear" w:color="auto" w:fill="FFFFFF"/>
        </w:rPr>
        <w:t>єдиного вступного випробування з методології наукових досліджень (ЄВВ).</w:t>
      </w:r>
    </w:p>
    <w:p w14:paraId="10AD4FAA" w14:textId="751D5A73" w:rsidR="003F0417" w:rsidRPr="004C5B67" w:rsidRDefault="003F0417" w:rsidP="004C5B67">
      <w:pPr>
        <w:ind w:firstLine="284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Реєстрацію осіб, які бажають взяти участь у єдиному вступному іспиті (ЄВІ),  здійснюють приймальні к</w:t>
      </w:r>
      <w:r w:rsidR="00DA0AE8" w:rsidRPr="004C5B67">
        <w:rPr>
          <w:sz w:val="26"/>
          <w:szCs w:val="26"/>
        </w:rPr>
        <w:t>омісії закладів вищої освіти з 2</w:t>
      </w:r>
      <w:r w:rsidR="00F61AF7">
        <w:rPr>
          <w:sz w:val="26"/>
          <w:szCs w:val="26"/>
        </w:rPr>
        <w:t>3 квітня</w:t>
      </w:r>
      <w:r w:rsidR="00DA0AE8" w:rsidRPr="004C5B67">
        <w:rPr>
          <w:sz w:val="26"/>
          <w:szCs w:val="26"/>
        </w:rPr>
        <w:t xml:space="preserve"> до </w:t>
      </w:r>
      <w:r w:rsidR="00F61AF7">
        <w:rPr>
          <w:sz w:val="26"/>
          <w:szCs w:val="26"/>
        </w:rPr>
        <w:t>14</w:t>
      </w:r>
      <w:r w:rsidRPr="004C5B67">
        <w:rPr>
          <w:sz w:val="26"/>
          <w:szCs w:val="26"/>
        </w:rPr>
        <w:t xml:space="preserve"> травня (</w:t>
      </w:r>
      <w:r w:rsidRPr="004C5B67">
        <w:rPr>
          <w:i/>
          <w:sz w:val="26"/>
          <w:szCs w:val="26"/>
        </w:rPr>
        <w:t>для участі в основній сесії</w:t>
      </w:r>
      <w:r w:rsidR="00DA0AE8" w:rsidRPr="004C5B67">
        <w:rPr>
          <w:sz w:val="26"/>
          <w:szCs w:val="26"/>
        </w:rPr>
        <w:t xml:space="preserve">) та </w:t>
      </w:r>
      <w:r w:rsidR="00011320">
        <w:rPr>
          <w:sz w:val="26"/>
          <w:szCs w:val="26"/>
        </w:rPr>
        <w:t>26-28 травня</w:t>
      </w:r>
      <w:r w:rsidRPr="004C5B67">
        <w:rPr>
          <w:sz w:val="26"/>
          <w:szCs w:val="26"/>
        </w:rPr>
        <w:t xml:space="preserve"> (</w:t>
      </w:r>
      <w:r w:rsidRPr="004C5B67">
        <w:rPr>
          <w:i/>
          <w:sz w:val="26"/>
          <w:szCs w:val="26"/>
        </w:rPr>
        <w:t>для участі в додатковій сесії - у цей період матимуть змогу зареєструватися ті, хто не зміг цього зробити під час основного періоду реєстраці</w:t>
      </w:r>
      <w:r w:rsidRPr="004C5B67">
        <w:rPr>
          <w:sz w:val="26"/>
          <w:szCs w:val="26"/>
        </w:rPr>
        <w:t xml:space="preserve">ї) за умови особистої присутності вступника / вступниці та/або дистанційно. </w:t>
      </w:r>
    </w:p>
    <w:p w14:paraId="63D5F5BC" w14:textId="7E605CB5" w:rsidR="00392B85" w:rsidRPr="004C5B67" w:rsidRDefault="003F0417" w:rsidP="004C5B67">
      <w:pPr>
        <w:jc w:val="both"/>
        <w:rPr>
          <w:sz w:val="26"/>
          <w:szCs w:val="26"/>
        </w:rPr>
      </w:pPr>
      <w:r w:rsidRPr="004C5B67">
        <w:rPr>
          <w:sz w:val="26"/>
          <w:szCs w:val="26"/>
        </w:rPr>
        <w:t xml:space="preserve">Додаткова інформація за посиланням - </w:t>
      </w:r>
      <w:hyperlink r:id="rId5" w:history="1">
        <w:r w:rsidR="00011320" w:rsidRPr="00694DAD">
          <w:rPr>
            <w:rStyle w:val="a3"/>
          </w:rPr>
          <w:t>https://testportal.gov.ua/</w:t>
        </w:r>
      </w:hyperlink>
      <w:r w:rsidR="00011320">
        <w:t xml:space="preserve"> </w:t>
      </w:r>
    </w:p>
    <w:p w14:paraId="22412A5B" w14:textId="77777777" w:rsidR="006506A0" w:rsidRPr="004C5B67" w:rsidRDefault="006506A0" w:rsidP="004C5B67">
      <w:pPr>
        <w:jc w:val="both"/>
        <w:rPr>
          <w:sz w:val="26"/>
          <w:szCs w:val="26"/>
        </w:rPr>
      </w:pPr>
    </w:p>
    <w:p w14:paraId="39029E9B" w14:textId="77777777" w:rsidR="003F0417" w:rsidRPr="004C5B67" w:rsidRDefault="003F0417" w:rsidP="004C5B67">
      <w:pPr>
        <w:ind w:firstLine="284"/>
        <w:jc w:val="both"/>
        <w:rPr>
          <w:b/>
          <w:sz w:val="26"/>
          <w:szCs w:val="26"/>
        </w:rPr>
      </w:pPr>
      <w:r w:rsidRPr="004C5B67">
        <w:rPr>
          <w:b/>
          <w:sz w:val="26"/>
          <w:szCs w:val="26"/>
        </w:rPr>
        <w:t xml:space="preserve">Підготовка в аспірантурі ДУ « ННЦХТ імені О.  </w:t>
      </w:r>
      <w:proofErr w:type="spellStart"/>
      <w:r w:rsidRPr="004C5B67">
        <w:rPr>
          <w:b/>
          <w:sz w:val="26"/>
          <w:szCs w:val="26"/>
        </w:rPr>
        <w:t>Шалімова</w:t>
      </w:r>
      <w:proofErr w:type="spellEnd"/>
      <w:r w:rsidRPr="004C5B67">
        <w:rPr>
          <w:b/>
          <w:sz w:val="26"/>
          <w:szCs w:val="26"/>
        </w:rPr>
        <w:t xml:space="preserve">» здійснюється: </w:t>
      </w:r>
    </w:p>
    <w:p w14:paraId="348B66F8" w14:textId="77777777" w:rsidR="003F0417" w:rsidRPr="004C5B67" w:rsidRDefault="003F0417" w:rsidP="004C5B67">
      <w:pPr>
        <w:jc w:val="both"/>
        <w:rPr>
          <w:sz w:val="26"/>
          <w:szCs w:val="26"/>
          <w:lang w:val="ru-RU"/>
        </w:rPr>
      </w:pPr>
      <w:r w:rsidRPr="004C5B67">
        <w:rPr>
          <w:b/>
          <w:sz w:val="26"/>
          <w:szCs w:val="26"/>
          <w:lang w:val="ru-RU"/>
        </w:rPr>
        <w:t>-</w:t>
      </w:r>
      <w:r w:rsidR="004C5B67">
        <w:rPr>
          <w:sz w:val="26"/>
          <w:szCs w:val="26"/>
          <w:lang w:val="ru-RU"/>
        </w:rPr>
        <w:t xml:space="preserve"> </w:t>
      </w:r>
      <w:r w:rsidRPr="004C5B67">
        <w:rPr>
          <w:sz w:val="26"/>
          <w:szCs w:val="26"/>
          <w:lang w:val="ru-RU"/>
        </w:rPr>
        <w:t xml:space="preserve">за </w:t>
      </w:r>
      <w:proofErr w:type="spellStart"/>
      <w:r w:rsidRPr="004C5B67">
        <w:rPr>
          <w:sz w:val="26"/>
          <w:szCs w:val="26"/>
          <w:lang w:val="ru-RU"/>
        </w:rPr>
        <w:t>рахунок</w:t>
      </w:r>
      <w:proofErr w:type="spellEnd"/>
      <w:r w:rsidRPr="004C5B67">
        <w:rPr>
          <w:sz w:val="26"/>
          <w:szCs w:val="26"/>
          <w:lang w:val="ru-RU"/>
        </w:rPr>
        <w:t xml:space="preserve"> </w:t>
      </w:r>
      <w:proofErr w:type="spellStart"/>
      <w:r w:rsidRPr="004C5B67">
        <w:rPr>
          <w:sz w:val="26"/>
          <w:szCs w:val="26"/>
          <w:lang w:val="ru-RU"/>
        </w:rPr>
        <w:t>видатків</w:t>
      </w:r>
      <w:proofErr w:type="spellEnd"/>
      <w:r w:rsidRPr="004C5B67">
        <w:rPr>
          <w:sz w:val="26"/>
          <w:szCs w:val="26"/>
          <w:lang w:val="ru-RU"/>
        </w:rPr>
        <w:t xml:space="preserve"> Державного бюджету </w:t>
      </w:r>
      <w:proofErr w:type="spellStart"/>
      <w:r w:rsidRPr="004C5B67">
        <w:rPr>
          <w:sz w:val="26"/>
          <w:szCs w:val="26"/>
          <w:lang w:val="ru-RU"/>
        </w:rPr>
        <w:t>України</w:t>
      </w:r>
      <w:proofErr w:type="spellEnd"/>
      <w:r w:rsidRPr="004C5B67">
        <w:rPr>
          <w:sz w:val="26"/>
          <w:szCs w:val="26"/>
          <w:lang w:val="ru-RU"/>
        </w:rPr>
        <w:t xml:space="preserve"> (</w:t>
      </w:r>
      <w:proofErr w:type="spellStart"/>
      <w:r w:rsidR="00F237C9">
        <w:rPr>
          <w:sz w:val="26"/>
          <w:szCs w:val="26"/>
          <w:lang w:val="ru-RU"/>
        </w:rPr>
        <w:t>державне</w:t>
      </w:r>
      <w:proofErr w:type="spellEnd"/>
      <w:r w:rsidR="00F237C9">
        <w:rPr>
          <w:sz w:val="26"/>
          <w:szCs w:val="26"/>
          <w:lang w:val="ru-RU"/>
        </w:rPr>
        <w:t xml:space="preserve"> </w:t>
      </w:r>
      <w:proofErr w:type="spellStart"/>
      <w:r w:rsidR="00F237C9">
        <w:rPr>
          <w:sz w:val="26"/>
          <w:szCs w:val="26"/>
          <w:lang w:val="ru-RU"/>
        </w:rPr>
        <w:t>замовлення</w:t>
      </w:r>
      <w:proofErr w:type="spellEnd"/>
      <w:r w:rsidR="00F237C9">
        <w:rPr>
          <w:sz w:val="26"/>
          <w:szCs w:val="26"/>
          <w:lang w:val="ru-RU"/>
        </w:rPr>
        <w:t xml:space="preserve"> – 2 </w:t>
      </w:r>
      <w:proofErr w:type="spellStart"/>
      <w:r w:rsidR="00F237C9">
        <w:rPr>
          <w:sz w:val="26"/>
          <w:szCs w:val="26"/>
          <w:lang w:val="ru-RU"/>
        </w:rPr>
        <w:t>місця</w:t>
      </w:r>
      <w:proofErr w:type="spellEnd"/>
      <w:r w:rsidR="00F237C9">
        <w:rPr>
          <w:sz w:val="26"/>
          <w:szCs w:val="26"/>
          <w:lang w:val="ru-RU"/>
        </w:rPr>
        <w:t>).</w:t>
      </w:r>
    </w:p>
    <w:p w14:paraId="62F9F695" w14:textId="77777777" w:rsidR="003F0417" w:rsidRPr="004C5B67" w:rsidRDefault="003F0417" w:rsidP="004C5B67">
      <w:pPr>
        <w:ind w:firstLine="284"/>
        <w:jc w:val="both"/>
        <w:rPr>
          <w:b/>
          <w:sz w:val="26"/>
          <w:szCs w:val="26"/>
        </w:rPr>
      </w:pPr>
      <w:r w:rsidRPr="004C5B67">
        <w:rPr>
          <w:b/>
          <w:sz w:val="26"/>
          <w:szCs w:val="26"/>
        </w:rPr>
        <w:t>Форма і</w:t>
      </w:r>
      <w:r w:rsidRPr="004C5B67">
        <w:rPr>
          <w:b/>
          <w:sz w:val="26"/>
          <w:szCs w:val="26"/>
          <w:lang w:val="ru-RU"/>
        </w:rPr>
        <w:t xml:space="preserve"> </w:t>
      </w:r>
      <w:r w:rsidRPr="004C5B67">
        <w:rPr>
          <w:b/>
          <w:sz w:val="26"/>
          <w:szCs w:val="26"/>
        </w:rPr>
        <w:t>строки підготовки в аспірантурі:</w:t>
      </w:r>
    </w:p>
    <w:p w14:paraId="2A759EB4" w14:textId="77777777" w:rsidR="003F0417" w:rsidRPr="004C5B67" w:rsidRDefault="003F0417" w:rsidP="004C5B67">
      <w:pPr>
        <w:jc w:val="both"/>
        <w:rPr>
          <w:b/>
          <w:sz w:val="26"/>
          <w:szCs w:val="26"/>
        </w:rPr>
      </w:pPr>
      <w:r w:rsidRPr="004C5B67">
        <w:rPr>
          <w:sz w:val="26"/>
          <w:szCs w:val="26"/>
        </w:rPr>
        <w:t xml:space="preserve">ДУ «ННЦХТ імені О. </w:t>
      </w:r>
      <w:proofErr w:type="spellStart"/>
      <w:r w:rsidRPr="004C5B67">
        <w:rPr>
          <w:sz w:val="26"/>
          <w:szCs w:val="26"/>
        </w:rPr>
        <w:t>Шалімова</w:t>
      </w:r>
      <w:proofErr w:type="spellEnd"/>
      <w:r w:rsidRPr="004C5B67">
        <w:rPr>
          <w:sz w:val="26"/>
          <w:szCs w:val="26"/>
        </w:rPr>
        <w:t>» здійснює підготовку докторів філософії з відривом від виробництва за очною (денною) формою навчання – 4 роки.</w:t>
      </w:r>
    </w:p>
    <w:p w14:paraId="7D561A6E" w14:textId="32F7FA8D" w:rsidR="003F0417" w:rsidRDefault="003F0417" w:rsidP="004C5B67">
      <w:pPr>
        <w:ind w:firstLine="284"/>
        <w:jc w:val="both"/>
        <w:rPr>
          <w:b/>
          <w:sz w:val="26"/>
          <w:szCs w:val="26"/>
        </w:rPr>
      </w:pPr>
      <w:r w:rsidRPr="004C5B67">
        <w:rPr>
          <w:b/>
          <w:sz w:val="26"/>
          <w:szCs w:val="26"/>
        </w:rPr>
        <w:t>Організація і проведення вступних випробувань до аспірантури:</w:t>
      </w:r>
    </w:p>
    <w:p w14:paraId="6E53CE1C" w14:textId="2EE0851C" w:rsidR="00BA73FC" w:rsidRPr="00BA73FC" w:rsidRDefault="00BA73FC" w:rsidP="00BA73FC">
      <w:pPr>
        <w:jc w:val="both"/>
        <w:rPr>
          <w:bCs/>
          <w:sz w:val="26"/>
          <w:szCs w:val="26"/>
        </w:rPr>
      </w:pPr>
      <w:r w:rsidRPr="00BA73FC">
        <w:rPr>
          <w:bCs/>
          <w:sz w:val="26"/>
          <w:szCs w:val="26"/>
        </w:rPr>
        <w:t>Реєстрація електронних кабінетів вступників, завантаження необхідних документів</w:t>
      </w:r>
      <w:r>
        <w:rPr>
          <w:bCs/>
          <w:sz w:val="26"/>
          <w:szCs w:val="26"/>
        </w:rPr>
        <w:t xml:space="preserve"> – з 01 липня 2026 р.;</w:t>
      </w:r>
    </w:p>
    <w:p w14:paraId="6B40F342" w14:textId="370C4F06" w:rsidR="003F0417" w:rsidRPr="004C5B67" w:rsidRDefault="003F0417" w:rsidP="004C5B67">
      <w:pPr>
        <w:jc w:val="both"/>
        <w:rPr>
          <w:sz w:val="26"/>
          <w:szCs w:val="26"/>
          <w:lang w:val="ru-RU"/>
        </w:rPr>
      </w:pPr>
      <w:r w:rsidRPr="004C5B67">
        <w:rPr>
          <w:sz w:val="26"/>
          <w:szCs w:val="26"/>
        </w:rPr>
        <w:t xml:space="preserve">Прийом заяв та документів для вступу – з </w:t>
      </w:r>
      <w:r w:rsidR="008A695E">
        <w:rPr>
          <w:sz w:val="26"/>
          <w:szCs w:val="26"/>
          <w:lang w:val="ru-RU"/>
        </w:rPr>
        <w:t>0</w:t>
      </w:r>
      <w:r w:rsidR="00D83EE3">
        <w:rPr>
          <w:sz w:val="26"/>
          <w:szCs w:val="26"/>
          <w:lang w:val="ru-RU"/>
        </w:rPr>
        <w:t xml:space="preserve">7 </w:t>
      </w:r>
      <w:proofErr w:type="spellStart"/>
      <w:r w:rsidR="00D83EE3">
        <w:rPr>
          <w:sz w:val="26"/>
          <w:szCs w:val="26"/>
          <w:lang w:val="ru-RU"/>
        </w:rPr>
        <w:t>серпня</w:t>
      </w:r>
      <w:proofErr w:type="spellEnd"/>
      <w:r w:rsidR="006506A0" w:rsidRPr="004C5B67">
        <w:rPr>
          <w:sz w:val="26"/>
          <w:szCs w:val="26"/>
        </w:rPr>
        <w:t xml:space="preserve"> до </w:t>
      </w:r>
      <w:r w:rsidR="00D83EE3">
        <w:rPr>
          <w:sz w:val="26"/>
          <w:szCs w:val="26"/>
          <w:lang w:val="ru-RU"/>
        </w:rPr>
        <w:t>25</w:t>
      </w:r>
      <w:r w:rsidR="00BA73FC">
        <w:rPr>
          <w:sz w:val="26"/>
          <w:szCs w:val="26"/>
          <w:lang w:val="ru-RU"/>
        </w:rPr>
        <w:t xml:space="preserve"> </w:t>
      </w:r>
      <w:proofErr w:type="spellStart"/>
      <w:r w:rsidR="00BA73FC">
        <w:rPr>
          <w:sz w:val="26"/>
          <w:szCs w:val="26"/>
          <w:lang w:val="ru-RU"/>
        </w:rPr>
        <w:t>серпня</w:t>
      </w:r>
      <w:proofErr w:type="spellEnd"/>
      <w:r w:rsidRPr="004C5B67">
        <w:rPr>
          <w:sz w:val="26"/>
          <w:szCs w:val="26"/>
        </w:rPr>
        <w:t xml:space="preserve"> 20</w:t>
      </w:r>
      <w:r w:rsidR="006506A0" w:rsidRPr="004C5B67">
        <w:rPr>
          <w:sz w:val="26"/>
          <w:szCs w:val="26"/>
          <w:lang w:val="ru-RU"/>
        </w:rPr>
        <w:t>2</w:t>
      </w:r>
      <w:r w:rsidR="00BA73FC">
        <w:rPr>
          <w:sz w:val="26"/>
          <w:szCs w:val="26"/>
          <w:lang w:val="ru-RU"/>
        </w:rPr>
        <w:t>6</w:t>
      </w:r>
      <w:r w:rsidRPr="004C5B67">
        <w:rPr>
          <w:sz w:val="26"/>
          <w:szCs w:val="26"/>
          <w:lang w:val="ru-RU"/>
        </w:rPr>
        <w:t xml:space="preserve"> </w:t>
      </w:r>
      <w:r w:rsidRPr="004C5B67">
        <w:rPr>
          <w:sz w:val="26"/>
          <w:szCs w:val="26"/>
        </w:rPr>
        <w:t>р.;</w:t>
      </w:r>
    </w:p>
    <w:p w14:paraId="35C10A36" w14:textId="148FAF84" w:rsidR="008A695E" w:rsidRPr="008A695E" w:rsidRDefault="008A695E" w:rsidP="008A695E">
      <w:pPr>
        <w:ind w:left="-426" w:firstLine="425"/>
        <w:jc w:val="both"/>
        <w:rPr>
          <w:sz w:val="26"/>
          <w:szCs w:val="26"/>
        </w:rPr>
      </w:pPr>
      <w:r w:rsidRPr="008A695E">
        <w:rPr>
          <w:sz w:val="26"/>
          <w:szCs w:val="26"/>
        </w:rPr>
        <w:t xml:space="preserve">Презентація дослідницької пропозиції </w:t>
      </w:r>
      <w:r w:rsidR="00BA73FC">
        <w:rPr>
          <w:sz w:val="26"/>
          <w:szCs w:val="26"/>
          <w:lang w:val="ru-RU"/>
        </w:rPr>
        <w:t>–</w:t>
      </w:r>
      <w:r w:rsidRPr="008A695E">
        <w:rPr>
          <w:sz w:val="26"/>
          <w:szCs w:val="26"/>
          <w:lang w:val="ru-RU"/>
        </w:rPr>
        <w:t xml:space="preserve"> </w:t>
      </w:r>
      <w:r w:rsidR="00BA73FC">
        <w:rPr>
          <w:sz w:val="26"/>
          <w:szCs w:val="26"/>
        </w:rPr>
        <w:t>з 01 по 09</w:t>
      </w:r>
      <w:r w:rsidRPr="008A695E">
        <w:rPr>
          <w:sz w:val="26"/>
          <w:szCs w:val="26"/>
        </w:rPr>
        <w:t xml:space="preserve"> вересня 202</w:t>
      </w:r>
      <w:r w:rsidR="00BA73FC">
        <w:rPr>
          <w:sz w:val="26"/>
          <w:szCs w:val="26"/>
        </w:rPr>
        <w:t>6</w:t>
      </w:r>
      <w:r w:rsidRPr="008A695E">
        <w:rPr>
          <w:sz w:val="26"/>
          <w:szCs w:val="26"/>
        </w:rPr>
        <w:t xml:space="preserve"> </w:t>
      </w:r>
      <w:r w:rsidR="00BA73FC">
        <w:rPr>
          <w:sz w:val="26"/>
          <w:szCs w:val="26"/>
        </w:rPr>
        <w:t>р;</w:t>
      </w:r>
    </w:p>
    <w:p w14:paraId="49B18E5C" w14:textId="345AA8D1" w:rsidR="008A695E" w:rsidRPr="008A695E" w:rsidRDefault="008A695E" w:rsidP="008A695E">
      <w:pPr>
        <w:ind w:left="142" w:hanging="142"/>
        <w:jc w:val="both"/>
        <w:rPr>
          <w:sz w:val="26"/>
          <w:szCs w:val="26"/>
          <w:lang w:val="ru-RU"/>
        </w:rPr>
      </w:pPr>
      <w:r w:rsidRPr="008A695E">
        <w:rPr>
          <w:sz w:val="26"/>
          <w:szCs w:val="26"/>
        </w:rPr>
        <w:t xml:space="preserve">Проведення вступних випробувань до аспірантури </w:t>
      </w:r>
      <w:r w:rsidRPr="008A695E">
        <w:rPr>
          <w:sz w:val="26"/>
          <w:szCs w:val="26"/>
          <w:lang w:val="ru-RU"/>
        </w:rPr>
        <w:t xml:space="preserve">- </w:t>
      </w:r>
      <w:r w:rsidRPr="008A695E">
        <w:rPr>
          <w:sz w:val="26"/>
          <w:szCs w:val="26"/>
        </w:rPr>
        <w:t xml:space="preserve">з </w:t>
      </w:r>
      <w:r w:rsidR="00BA73FC">
        <w:rPr>
          <w:sz w:val="26"/>
          <w:szCs w:val="26"/>
        </w:rPr>
        <w:t>01</w:t>
      </w:r>
      <w:r w:rsidRPr="008A695E">
        <w:rPr>
          <w:sz w:val="26"/>
          <w:szCs w:val="26"/>
        </w:rPr>
        <w:t xml:space="preserve"> по </w:t>
      </w:r>
      <w:r w:rsidR="00BA73FC">
        <w:rPr>
          <w:sz w:val="26"/>
          <w:szCs w:val="26"/>
        </w:rPr>
        <w:t>0</w:t>
      </w:r>
      <w:r w:rsidRPr="008A695E">
        <w:rPr>
          <w:sz w:val="26"/>
          <w:szCs w:val="26"/>
        </w:rPr>
        <w:t>9 вересня 202</w:t>
      </w:r>
      <w:r w:rsidR="00BA73FC">
        <w:rPr>
          <w:sz w:val="26"/>
          <w:szCs w:val="26"/>
        </w:rPr>
        <w:t>6</w:t>
      </w:r>
      <w:r w:rsidRPr="008A695E">
        <w:rPr>
          <w:sz w:val="26"/>
          <w:szCs w:val="26"/>
        </w:rPr>
        <w:t xml:space="preserve"> </w:t>
      </w:r>
      <w:r w:rsidR="00BA73FC">
        <w:rPr>
          <w:sz w:val="26"/>
          <w:szCs w:val="26"/>
        </w:rPr>
        <w:t>р.</w:t>
      </w:r>
    </w:p>
    <w:p w14:paraId="3BAF49F8" w14:textId="77777777" w:rsidR="003F0417" w:rsidRPr="0063150A" w:rsidRDefault="003F0417" w:rsidP="0063150A">
      <w:pPr>
        <w:ind w:firstLine="284"/>
        <w:jc w:val="both"/>
        <w:rPr>
          <w:b/>
          <w:sz w:val="26"/>
          <w:szCs w:val="26"/>
        </w:rPr>
      </w:pPr>
      <w:r w:rsidRPr="004C5B67">
        <w:rPr>
          <w:b/>
          <w:sz w:val="26"/>
          <w:szCs w:val="26"/>
        </w:rPr>
        <w:t>Вступні випробуван</w:t>
      </w:r>
      <w:r w:rsidR="0063150A">
        <w:rPr>
          <w:b/>
          <w:sz w:val="26"/>
          <w:szCs w:val="26"/>
        </w:rPr>
        <w:t xml:space="preserve">ня до аспірантури складаються з </w:t>
      </w:r>
      <w:r w:rsidR="0063150A">
        <w:rPr>
          <w:sz w:val="26"/>
          <w:szCs w:val="26"/>
        </w:rPr>
        <w:t>в</w:t>
      </w:r>
      <w:r w:rsidRPr="004C5B67">
        <w:rPr>
          <w:sz w:val="26"/>
          <w:szCs w:val="26"/>
        </w:rPr>
        <w:t>ступного іспиту зі спеціальності (в обсязі програми рівня вищої освіти магістра з відповідної спеціальності);</w:t>
      </w:r>
    </w:p>
    <w:p w14:paraId="4EB5942C" w14:textId="1EA69DEB" w:rsidR="006506A0" w:rsidRPr="00F237C9" w:rsidRDefault="003F0417" w:rsidP="004C5B67">
      <w:pPr>
        <w:rPr>
          <w:sz w:val="26"/>
          <w:szCs w:val="26"/>
        </w:rPr>
      </w:pPr>
      <w:r w:rsidRPr="004C5B67">
        <w:rPr>
          <w:sz w:val="26"/>
          <w:szCs w:val="26"/>
        </w:rPr>
        <w:t>Детальна інформація про вступні випробування - в Правил</w:t>
      </w:r>
      <w:r w:rsidR="006506A0" w:rsidRPr="004C5B67">
        <w:rPr>
          <w:sz w:val="26"/>
          <w:szCs w:val="26"/>
        </w:rPr>
        <w:t>ах прийому до аспірантури в 202</w:t>
      </w:r>
      <w:r w:rsidR="00BA73FC">
        <w:rPr>
          <w:sz w:val="26"/>
          <w:szCs w:val="26"/>
        </w:rPr>
        <w:t xml:space="preserve">6 </w:t>
      </w:r>
      <w:r w:rsidRPr="004C5B67">
        <w:rPr>
          <w:sz w:val="26"/>
          <w:szCs w:val="26"/>
        </w:rPr>
        <w:t xml:space="preserve">році на офіційній сторінці ДУ «ННЦХТ імені О. </w:t>
      </w:r>
      <w:proofErr w:type="spellStart"/>
      <w:r w:rsidRPr="004C5B67">
        <w:rPr>
          <w:sz w:val="26"/>
          <w:szCs w:val="26"/>
        </w:rPr>
        <w:t>Шалімова</w:t>
      </w:r>
      <w:proofErr w:type="spellEnd"/>
      <w:r w:rsidRPr="004C5B67">
        <w:rPr>
          <w:sz w:val="26"/>
          <w:szCs w:val="26"/>
        </w:rPr>
        <w:t xml:space="preserve">»: </w:t>
      </w:r>
      <w:hyperlink r:id="rId6" w:history="1">
        <w:r w:rsidR="00BA73FC" w:rsidRPr="00694DAD">
          <w:rPr>
            <w:rStyle w:val="a3"/>
          </w:rPr>
          <w:t>https://www.surgery.org.ua/Files/Download/6f008805-3967-40c8-a89e-810f2074e051</w:t>
        </w:r>
      </w:hyperlink>
      <w:r w:rsidR="00BA73FC">
        <w:t xml:space="preserve"> </w:t>
      </w:r>
    </w:p>
    <w:p w14:paraId="27023719" w14:textId="77777777" w:rsidR="006506A0" w:rsidRPr="004C5B67" w:rsidRDefault="006506A0" w:rsidP="004C5B67">
      <w:pPr>
        <w:rPr>
          <w:sz w:val="26"/>
          <w:szCs w:val="26"/>
        </w:rPr>
      </w:pPr>
    </w:p>
    <w:p w14:paraId="1B088F21" w14:textId="77777777" w:rsidR="003F0417" w:rsidRPr="004C5B67" w:rsidRDefault="003F0417" w:rsidP="004C5B67">
      <w:pPr>
        <w:ind w:firstLine="284"/>
        <w:rPr>
          <w:b/>
          <w:sz w:val="26"/>
          <w:szCs w:val="26"/>
        </w:rPr>
      </w:pPr>
      <w:r w:rsidRPr="004C5B67">
        <w:rPr>
          <w:b/>
          <w:sz w:val="26"/>
          <w:szCs w:val="26"/>
        </w:rPr>
        <w:t>Вступники до аспірантури подають на ім'я го</w:t>
      </w:r>
      <w:r w:rsidR="006506A0" w:rsidRPr="004C5B67">
        <w:rPr>
          <w:b/>
          <w:sz w:val="26"/>
          <w:szCs w:val="26"/>
        </w:rPr>
        <w:t>лови Приймальної комісії (Г</w:t>
      </w:r>
      <w:r w:rsidRPr="004C5B67">
        <w:rPr>
          <w:b/>
          <w:sz w:val="26"/>
          <w:szCs w:val="26"/>
        </w:rPr>
        <w:t xml:space="preserve">енерального директора ДУ «ННЦХТ імені О. </w:t>
      </w:r>
      <w:proofErr w:type="spellStart"/>
      <w:r w:rsidRPr="004C5B67">
        <w:rPr>
          <w:b/>
          <w:sz w:val="26"/>
          <w:szCs w:val="26"/>
        </w:rPr>
        <w:t>Шалімова</w:t>
      </w:r>
      <w:proofErr w:type="spellEnd"/>
      <w:r w:rsidRPr="004C5B67">
        <w:rPr>
          <w:b/>
          <w:sz w:val="26"/>
          <w:szCs w:val="26"/>
        </w:rPr>
        <w:t xml:space="preserve">») такі документи: </w:t>
      </w:r>
    </w:p>
    <w:p w14:paraId="32679EAF" w14:textId="77777777" w:rsidR="003F0417" w:rsidRPr="004C5B67" w:rsidRDefault="003F0417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Результати єдиного вступного іспиту (ЄВІ</w:t>
      </w:r>
      <w:r w:rsidR="006506A0" w:rsidRPr="004C5B67">
        <w:rPr>
          <w:sz w:val="26"/>
          <w:szCs w:val="26"/>
        </w:rPr>
        <w:t>/ЄВВ</w:t>
      </w:r>
      <w:r w:rsidRPr="004C5B67">
        <w:rPr>
          <w:sz w:val="26"/>
          <w:szCs w:val="26"/>
        </w:rPr>
        <w:t xml:space="preserve">); </w:t>
      </w:r>
    </w:p>
    <w:p w14:paraId="4C3F742B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З</w:t>
      </w:r>
      <w:r w:rsidR="003F0417" w:rsidRPr="004C5B67">
        <w:rPr>
          <w:sz w:val="26"/>
          <w:szCs w:val="26"/>
        </w:rPr>
        <w:t xml:space="preserve">аяву в паперовій формі з вказання форми навчання: - з візами передбачуваного наукового керівника і гаранта відповідної освітньої програми; згодою про обробку персональних даних; (вступник засвідчує ознайомлення з цим на заяві); </w:t>
      </w:r>
    </w:p>
    <w:p w14:paraId="3958723C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О</w:t>
      </w:r>
      <w:r w:rsidR="003F0417" w:rsidRPr="004C5B67">
        <w:rPr>
          <w:sz w:val="26"/>
          <w:szCs w:val="26"/>
        </w:rPr>
        <w:t xml:space="preserve">собовий листок з обліку кадрів (якщо вступник до аспірантури працює, листок заповнюється за основним місцем роботи, якщо ні – оформлюється у відділі управління персоналу та документообороту ДУ «ННЦХТ імені  О. </w:t>
      </w:r>
      <w:proofErr w:type="spellStart"/>
      <w:r w:rsidR="003F0417" w:rsidRPr="004C5B67">
        <w:rPr>
          <w:sz w:val="26"/>
          <w:szCs w:val="26"/>
        </w:rPr>
        <w:t>Шалімова</w:t>
      </w:r>
      <w:proofErr w:type="spellEnd"/>
      <w:r w:rsidR="003F0417" w:rsidRPr="004C5B67">
        <w:rPr>
          <w:sz w:val="26"/>
          <w:szCs w:val="26"/>
        </w:rPr>
        <w:t xml:space="preserve">»); </w:t>
      </w:r>
    </w:p>
    <w:p w14:paraId="11232EC2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К</w:t>
      </w:r>
      <w:r w:rsidR="003F0417" w:rsidRPr="004C5B67">
        <w:rPr>
          <w:sz w:val="26"/>
          <w:szCs w:val="26"/>
        </w:rPr>
        <w:t>опію документа (державного зразка) про раніше здобутий освітній ступінь (освітньо-кваліфікаційний рівень), на основі якого здійснюється вступ, і додатка до нього;</w:t>
      </w:r>
    </w:p>
    <w:p w14:paraId="0DC57C7B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К</w:t>
      </w:r>
      <w:r w:rsidR="003F0417" w:rsidRPr="004C5B67">
        <w:rPr>
          <w:sz w:val="26"/>
          <w:szCs w:val="26"/>
        </w:rPr>
        <w:t>опію документа, що посвідчує особу, передбаченого Законом України</w:t>
      </w:r>
    </w:p>
    <w:p w14:paraId="6C453068" w14:textId="77777777" w:rsidR="003F0417" w:rsidRPr="004C5B67" w:rsidRDefault="003F0417" w:rsidP="004C5B67">
      <w:pPr>
        <w:pStyle w:val="a4"/>
        <w:ind w:left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lastRenderedPageBreak/>
        <w:t>«Про Єдиний державний демографічний реєстр та документи, що підтверджують громадянство України, посвідчують особу чи її спеціальний статус»;</w:t>
      </w:r>
    </w:p>
    <w:p w14:paraId="355EE8B0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К</w:t>
      </w:r>
      <w:r w:rsidR="003F0417" w:rsidRPr="004C5B67">
        <w:rPr>
          <w:sz w:val="26"/>
          <w:szCs w:val="26"/>
        </w:rPr>
        <w:t>опію документа, що засвідчує особу та громадянство та копію витягу із державного демографічного реєстру щодо реєстрації місця проживання (у разі подання паспорту у вигляді ID картки);</w:t>
      </w:r>
    </w:p>
    <w:p w14:paraId="151178CA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К</w:t>
      </w:r>
      <w:r w:rsidR="003F0417" w:rsidRPr="004C5B67">
        <w:rPr>
          <w:sz w:val="26"/>
          <w:szCs w:val="26"/>
        </w:rPr>
        <w:t xml:space="preserve">опію дійсного сертифікату, що підтверджує знання іноземної мови (або англійської, або німецької, або французької) не нижче рівня B2 Загальноєвропейських рекомендацій з </w:t>
      </w:r>
      <w:proofErr w:type="spellStart"/>
      <w:r w:rsidR="003F0417" w:rsidRPr="004C5B67">
        <w:rPr>
          <w:sz w:val="26"/>
          <w:szCs w:val="26"/>
        </w:rPr>
        <w:t>мовної</w:t>
      </w:r>
      <w:proofErr w:type="spellEnd"/>
      <w:r w:rsidR="003F0417" w:rsidRPr="004C5B67">
        <w:rPr>
          <w:sz w:val="26"/>
          <w:szCs w:val="26"/>
        </w:rPr>
        <w:t xml:space="preserve"> освіти або аналогічного рівня (за наявності);</w:t>
      </w:r>
    </w:p>
    <w:p w14:paraId="5A53907C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М</w:t>
      </w:r>
      <w:r w:rsidR="003F0417" w:rsidRPr="004C5B67">
        <w:rPr>
          <w:sz w:val="26"/>
          <w:szCs w:val="26"/>
        </w:rPr>
        <w:t xml:space="preserve">едичну довідку про стан здоров'я за формою № 086-о (особами, які є працівниками ДУ «ННЦХТ імені О.  </w:t>
      </w:r>
      <w:proofErr w:type="spellStart"/>
      <w:r w:rsidR="003F0417" w:rsidRPr="004C5B67">
        <w:rPr>
          <w:sz w:val="26"/>
          <w:szCs w:val="26"/>
        </w:rPr>
        <w:t>Шалімова</w:t>
      </w:r>
      <w:proofErr w:type="spellEnd"/>
      <w:r w:rsidR="003F0417" w:rsidRPr="004C5B67">
        <w:rPr>
          <w:sz w:val="26"/>
          <w:szCs w:val="26"/>
        </w:rPr>
        <w:t>» довідка не подається);</w:t>
      </w:r>
    </w:p>
    <w:p w14:paraId="52DABA3D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Д</w:t>
      </w:r>
      <w:r w:rsidR="003F0417" w:rsidRPr="004C5B67">
        <w:rPr>
          <w:sz w:val="26"/>
          <w:szCs w:val="26"/>
        </w:rPr>
        <w:t>окумент про визнання особи органами медико-соціальної експертизи особою з інвалідністю (у разі потреби);</w:t>
      </w:r>
    </w:p>
    <w:p w14:paraId="2C27A428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К</w:t>
      </w:r>
      <w:r w:rsidR="003F0417" w:rsidRPr="004C5B67">
        <w:rPr>
          <w:sz w:val="26"/>
          <w:szCs w:val="26"/>
        </w:rPr>
        <w:t>опію військово-облікового документа (у військовозобов’язаних - військового квитка або тимчасового посвідчення, а у призовників - посвідчення про приписку до призовних дільниць);</w:t>
      </w:r>
    </w:p>
    <w:p w14:paraId="07D15EE3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К</w:t>
      </w:r>
      <w:r w:rsidR="003F0417" w:rsidRPr="004C5B67">
        <w:rPr>
          <w:sz w:val="26"/>
          <w:szCs w:val="26"/>
        </w:rPr>
        <w:t>опію реєстраційного номера облікової картки платника податків (в разі, якщо вступник претендує на отримання стипендії під час навчання);</w:t>
      </w:r>
    </w:p>
    <w:p w14:paraId="0631E177" w14:textId="10B7946E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К</w:t>
      </w:r>
      <w:r w:rsidR="003F0417" w:rsidRPr="004C5B67">
        <w:rPr>
          <w:sz w:val="26"/>
          <w:szCs w:val="26"/>
        </w:rPr>
        <w:t>опію трудової книжки, завірен</w:t>
      </w:r>
      <w:r w:rsidR="00F82D5E">
        <w:rPr>
          <w:sz w:val="26"/>
          <w:szCs w:val="26"/>
        </w:rPr>
        <w:t>у</w:t>
      </w:r>
      <w:r w:rsidR="003F0417" w:rsidRPr="004C5B67">
        <w:rPr>
          <w:sz w:val="26"/>
          <w:szCs w:val="26"/>
        </w:rPr>
        <w:t xml:space="preserve"> за місцем роботи (за наявності);</w:t>
      </w:r>
    </w:p>
    <w:p w14:paraId="0E932CF6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Х</w:t>
      </w:r>
      <w:r w:rsidR="003F0417" w:rsidRPr="004C5B67">
        <w:rPr>
          <w:sz w:val="26"/>
          <w:szCs w:val="26"/>
        </w:rPr>
        <w:t>арактеристику з місця роботи (за підписом керівника установи та печаткою);</w:t>
      </w:r>
    </w:p>
    <w:p w14:paraId="3F3092D6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В</w:t>
      </w:r>
      <w:r w:rsidR="003F0417" w:rsidRPr="004C5B67">
        <w:rPr>
          <w:sz w:val="26"/>
          <w:szCs w:val="26"/>
        </w:rPr>
        <w:t>итяг з протоколу засідання Вченої ради закладу вищої освіти (наукової установи) про рекомендацію до вступу в аспірантуру (за наявності);</w:t>
      </w:r>
    </w:p>
    <w:p w14:paraId="457E01CB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Н</w:t>
      </w:r>
      <w:r w:rsidR="003F0417" w:rsidRPr="004C5B67">
        <w:rPr>
          <w:sz w:val="26"/>
          <w:szCs w:val="26"/>
        </w:rPr>
        <w:t>аукову доповідь (реферат, дослідницьку пропозицію, проект) з обраної спеціальності;</w:t>
      </w:r>
    </w:p>
    <w:p w14:paraId="0E17B1B9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С</w:t>
      </w:r>
      <w:r w:rsidR="003F0417" w:rsidRPr="004C5B67">
        <w:rPr>
          <w:sz w:val="26"/>
          <w:szCs w:val="26"/>
        </w:rPr>
        <w:t xml:space="preserve">писок опублікованих наукових праць та винаходів, завірений завідувачем відділу випускової кафедри за якою планується закріплення аспіранта (у списку виділити публікації у фахових виданнях та у виданнях, які включені до </w:t>
      </w:r>
      <w:proofErr w:type="spellStart"/>
      <w:r w:rsidR="003F0417" w:rsidRPr="004C5B67">
        <w:rPr>
          <w:sz w:val="26"/>
          <w:szCs w:val="26"/>
        </w:rPr>
        <w:t>наукометричних</w:t>
      </w:r>
      <w:proofErr w:type="spellEnd"/>
      <w:r w:rsidR="003F0417" w:rsidRPr="004C5B67">
        <w:rPr>
          <w:sz w:val="26"/>
          <w:szCs w:val="26"/>
        </w:rPr>
        <w:t xml:space="preserve"> баз </w:t>
      </w:r>
      <w:proofErr w:type="spellStart"/>
      <w:r w:rsidR="003F0417" w:rsidRPr="004C5B67">
        <w:rPr>
          <w:sz w:val="26"/>
          <w:szCs w:val="26"/>
        </w:rPr>
        <w:t>Scopus</w:t>
      </w:r>
      <w:proofErr w:type="spellEnd"/>
      <w:r w:rsidR="003F0417" w:rsidRPr="004C5B67">
        <w:rPr>
          <w:sz w:val="26"/>
          <w:szCs w:val="26"/>
        </w:rPr>
        <w:t xml:space="preserve"> або </w:t>
      </w:r>
      <w:proofErr w:type="spellStart"/>
      <w:r w:rsidR="003F0417" w:rsidRPr="004C5B67">
        <w:rPr>
          <w:sz w:val="26"/>
          <w:szCs w:val="26"/>
        </w:rPr>
        <w:t>Web</w:t>
      </w:r>
      <w:proofErr w:type="spellEnd"/>
      <w:r w:rsidR="003F0417" w:rsidRPr="004C5B67">
        <w:rPr>
          <w:sz w:val="26"/>
          <w:szCs w:val="26"/>
        </w:rPr>
        <w:t xml:space="preserve"> </w:t>
      </w:r>
      <w:proofErr w:type="spellStart"/>
      <w:r w:rsidR="003F0417" w:rsidRPr="004C5B67">
        <w:rPr>
          <w:sz w:val="26"/>
          <w:szCs w:val="26"/>
        </w:rPr>
        <w:t>of</w:t>
      </w:r>
      <w:proofErr w:type="spellEnd"/>
      <w:r w:rsidR="003F0417" w:rsidRPr="004C5B67">
        <w:rPr>
          <w:sz w:val="26"/>
          <w:szCs w:val="26"/>
        </w:rPr>
        <w:t xml:space="preserve"> </w:t>
      </w:r>
      <w:proofErr w:type="spellStart"/>
      <w:r w:rsidR="003F0417" w:rsidRPr="004C5B67">
        <w:rPr>
          <w:sz w:val="26"/>
          <w:szCs w:val="26"/>
        </w:rPr>
        <w:t>Science</w:t>
      </w:r>
      <w:proofErr w:type="spellEnd"/>
      <w:r w:rsidR="003F0417" w:rsidRPr="004C5B67">
        <w:rPr>
          <w:sz w:val="26"/>
          <w:szCs w:val="26"/>
        </w:rPr>
        <w:t xml:space="preserve"> </w:t>
      </w:r>
      <w:proofErr w:type="spellStart"/>
      <w:r w:rsidR="003F0417" w:rsidRPr="004C5B67">
        <w:rPr>
          <w:sz w:val="26"/>
          <w:szCs w:val="26"/>
        </w:rPr>
        <w:t>Core</w:t>
      </w:r>
      <w:proofErr w:type="spellEnd"/>
      <w:r w:rsidR="003F0417" w:rsidRPr="004C5B67">
        <w:rPr>
          <w:sz w:val="26"/>
          <w:szCs w:val="26"/>
        </w:rPr>
        <w:t xml:space="preserve"> </w:t>
      </w:r>
      <w:proofErr w:type="spellStart"/>
      <w:r w:rsidR="003F0417" w:rsidRPr="004C5B67">
        <w:rPr>
          <w:sz w:val="26"/>
          <w:szCs w:val="26"/>
        </w:rPr>
        <w:t>Collection</w:t>
      </w:r>
      <w:proofErr w:type="spellEnd"/>
      <w:r w:rsidR="003F0417" w:rsidRPr="004C5B67">
        <w:rPr>
          <w:sz w:val="26"/>
          <w:szCs w:val="26"/>
        </w:rPr>
        <w:t>);</w:t>
      </w:r>
    </w:p>
    <w:p w14:paraId="3E09CC0A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Ч</w:t>
      </w:r>
      <w:r w:rsidR="003F0417" w:rsidRPr="004C5B67">
        <w:rPr>
          <w:sz w:val="26"/>
          <w:szCs w:val="26"/>
        </w:rPr>
        <w:t>отири кольорові фотокартки розміром 3 х 4 см;</w:t>
      </w:r>
    </w:p>
    <w:p w14:paraId="18E58090" w14:textId="6C1DF9E8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А</w:t>
      </w:r>
      <w:r w:rsidR="003F0417" w:rsidRPr="004C5B67">
        <w:rPr>
          <w:sz w:val="26"/>
          <w:szCs w:val="26"/>
        </w:rPr>
        <w:t>нкету</w:t>
      </w:r>
      <w:r w:rsidR="00F82D5E">
        <w:rPr>
          <w:sz w:val="26"/>
          <w:szCs w:val="26"/>
        </w:rPr>
        <w:t xml:space="preserve">, або </w:t>
      </w:r>
      <w:r w:rsidR="003F0417" w:rsidRPr="004C5B67">
        <w:rPr>
          <w:sz w:val="26"/>
          <w:szCs w:val="26"/>
        </w:rPr>
        <w:t>автобіографі</w:t>
      </w:r>
      <w:r w:rsidR="00F82D5E">
        <w:rPr>
          <w:sz w:val="26"/>
          <w:szCs w:val="26"/>
        </w:rPr>
        <w:t>ю</w:t>
      </w:r>
    </w:p>
    <w:p w14:paraId="0CB455B3" w14:textId="77777777" w:rsidR="006506A0" w:rsidRPr="004C5B67" w:rsidRDefault="006506A0" w:rsidP="004C5B67">
      <w:pPr>
        <w:jc w:val="both"/>
        <w:rPr>
          <w:sz w:val="26"/>
          <w:szCs w:val="26"/>
        </w:rPr>
      </w:pPr>
    </w:p>
    <w:p w14:paraId="7D486CF8" w14:textId="77777777" w:rsidR="003F0417" w:rsidRPr="004C5B67" w:rsidRDefault="003F0417" w:rsidP="004C5B67">
      <w:pPr>
        <w:ind w:firstLine="284"/>
        <w:jc w:val="both"/>
        <w:rPr>
          <w:b/>
          <w:sz w:val="26"/>
          <w:szCs w:val="26"/>
        </w:rPr>
      </w:pPr>
      <w:r w:rsidRPr="004C5B67">
        <w:rPr>
          <w:b/>
          <w:sz w:val="26"/>
          <w:szCs w:val="26"/>
        </w:rPr>
        <w:t xml:space="preserve">Прийом заяв і документів здійснюється Приймальною комісією щодня, крім суботи та неділі, з 9:00 </w:t>
      </w:r>
      <w:r w:rsidRPr="0063150A">
        <w:rPr>
          <w:b/>
          <w:sz w:val="26"/>
          <w:szCs w:val="26"/>
        </w:rPr>
        <w:t>до 16:00, за</w:t>
      </w:r>
      <w:r w:rsidRPr="004C5B67">
        <w:rPr>
          <w:b/>
          <w:sz w:val="26"/>
          <w:szCs w:val="26"/>
        </w:rPr>
        <w:t xml:space="preserve"> </w:t>
      </w:r>
      <w:proofErr w:type="spellStart"/>
      <w:r w:rsidRPr="004C5B67">
        <w:rPr>
          <w:b/>
          <w:sz w:val="26"/>
          <w:szCs w:val="26"/>
        </w:rPr>
        <w:t>адресою</w:t>
      </w:r>
      <w:proofErr w:type="spellEnd"/>
      <w:r w:rsidRPr="004C5B67">
        <w:rPr>
          <w:b/>
          <w:sz w:val="26"/>
          <w:szCs w:val="26"/>
        </w:rPr>
        <w:t xml:space="preserve">: 03126, м. Київ, </w:t>
      </w:r>
      <w:proofErr w:type="spellStart"/>
      <w:r w:rsidRPr="004C5B67">
        <w:rPr>
          <w:b/>
          <w:sz w:val="26"/>
          <w:szCs w:val="26"/>
        </w:rPr>
        <w:t>вул</w:t>
      </w:r>
      <w:proofErr w:type="spellEnd"/>
      <w:r w:rsidR="00DA44F7" w:rsidRPr="00DA44F7">
        <w:rPr>
          <w:b/>
          <w:sz w:val="26"/>
          <w:szCs w:val="26"/>
          <w:lang w:val="ru-RU"/>
        </w:rPr>
        <w:t>.</w:t>
      </w:r>
      <w:r w:rsidR="00DA44F7">
        <w:rPr>
          <w:b/>
          <w:sz w:val="26"/>
          <w:szCs w:val="26"/>
          <w:lang w:val="ru-RU"/>
        </w:rPr>
        <w:t xml:space="preserve"> </w:t>
      </w:r>
      <w:proofErr w:type="spellStart"/>
      <w:r w:rsidR="00DA44F7">
        <w:rPr>
          <w:b/>
          <w:sz w:val="26"/>
          <w:szCs w:val="26"/>
          <w:lang w:val="ru-RU"/>
        </w:rPr>
        <w:t>Академіка</w:t>
      </w:r>
      <w:proofErr w:type="spellEnd"/>
      <w:r w:rsidR="00DA44F7">
        <w:rPr>
          <w:b/>
          <w:sz w:val="26"/>
          <w:szCs w:val="26"/>
          <w:lang w:val="ru-RU"/>
        </w:rPr>
        <w:t xml:space="preserve"> </w:t>
      </w:r>
      <w:proofErr w:type="spellStart"/>
      <w:r w:rsidR="00DA44F7">
        <w:rPr>
          <w:b/>
          <w:sz w:val="26"/>
          <w:szCs w:val="26"/>
          <w:lang w:val="ru-RU"/>
        </w:rPr>
        <w:t>Шалімова</w:t>
      </w:r>
      <w:proofErr w:type="spellEnd"/>
      <w:r w:rsidRPr="004C5B67">
        <w:rPr>
          <w:b/>
          <w:sz w:val="26"/>
          <w:szCs w:val="26"/>
        </w:rPr>
        <w:t>, 30, 1 поверх клінічного корпусу, каб.1143.</w:t>
      </w:r>
    </w:p>
    <w:p w14:paraId="5E896818" w14:textId="77777777" w:rsidR="002B436E" w:rsidRPr="004C5B67" w:rsidRDefault="002B436E" w:rsidP="004C5B67">
      <w:pPr>
        <w:rPr>
          <w:sz w:val="26"/>
          <w:szCs w:val="26"/>
        </w:rPr>
      </w:pPr>
    </w:p>
    <w:sectPr w:rsidR="002B436E" w:rsidRPr="004C5B67" w:rsidSect="004C5B67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836491"/>
    <w:multiLevelType w:val="hybridMultilevel"/>
    <w:tmpl w:val="A88A5EF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791201E4"/>
    <w:multiLevelType w:val="hybridMultilevel"/>
    <w:tmpl w:val="608651AA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CB6"/>
    <w:rsid w:val="00011320"/>
    <w:rsid w:val="002715F0"/>
    <w:rsid w:val="002B436E"/>
    <w:rsid w:val="00392B85"/>
    <w:rsid w:val="003F0417"/>
    <w:rsid w:val="004C5B67"/>
    <w:rsid w:val="004E7B13"/>
    <w:rsid w:val="0063150A"/>
    <w:rsid w:val="006506A0"/>
    <w:rsid w:val="008A695E"/>
    <w:rsid w:val="00BA73FC"/>
    <w:rsid w:val="00C364D5"/>
    <w:rsid w:val="00D83EE3"/>
    <w:rsid w:val="00DA0AE8"/>
    <w:rsid w:val="00DA44F7"/>
    <w:rsid w:val="00E518A7"/>
    <w:rsid w:val="00F237C9"/>
    <w:rsid w:val="00F61AF7"/>
    <w:rsid w:val="00F82D5E"/>
    <w:rsid w:val="00FB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CC7CB"/>
  <w15:chartTrackingRefBased/>
  <w15:docId w15:val="{D026D9DE-F2BD-4B6B-B3A9-E3A5AA27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04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2B8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506A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3150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3150A"/>
    <w:rPr>
      <w:rFonts w:ascii="Segoe UI" w:eastAsia="Times New Roman" w:hAnsi="Segoe UI" w:cs="Segoe UI"/>
      <w:sz w:val="18"/>
      <w:szCs w:val="18"/>
      <w:lang w:val="uk-UA" w:eastAsia="ru-RU"/>
    </w:rPr>
  </w:style>
  <w:style w:type="character" w:styleId="a7">
    <w:name w:val="Unresolved Mention"/>
    <w:basedOn w:val="a0"/>
    <w:uiPriority w:val="99"/>
    <w:semiHidden/>
    <w:unhideWhenUsed/>
    <w:rsid w:val="000113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urgery.org.ua/Files/Download/6f008805-3967-40c8-a89e-810f2074e051" TargetMode="External"/><Relationship Id="rId5" Type="http://schemas.openxmlformats.org/officeDocument/2006/relationships/hyperlink" Target="https://testportal.gov.u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2025-05-19T10:04:00Z</cp:lastPrinted>
  <dcterms:created xsi:type="dcterms:W3CDTF">2025-05-19T10:13:00Z</dcterms:created>
  <dcterms:modified xsi:type="dcterms:W3CDTF">2026-07-03T10:49:00Z</dcterms:modified>
</cp:coreProperties>
</file>